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DFB" w:rsidRDefault="00F05DFB" w:rsidP="000D1644">
      <w:pPr>
        <w:pStyle w:val="a5"/>
        <w:ind w:left="0"/>
        <w:rPr>
          <w:rFonts w:ascii="Times New Roman" w:hAnsi="Times New Roman"/>
          <w:sz w:val="28"/>
          <w:szCs w:val="28"/>
        </w:rPr>
      </w:pPr>
      <w:bookmarkStart w:id="0" w:name="_GoBack"/>
      <w:r w:rsidRPr="00F05DFB">
        <w:rPr>
          <w:rFonts w:ascii="Times New Roman" w:eastAsiaTheme="minorHAnsi" w:hAnsi="Times New Roman"/>
          <w:b/>
          <w:noProof/>
          <w:sz w:val="24"/>
          <w:szCs w:val="24"/>
          <w:lang w:eastAsia="ru-RU"/>
        </w:rPr>
        <w:drawing>
          <wp:inline distT="0" distB="0" distL="0" distR="0">
            <wp:extent cx="5939790" cy="8563454"/>
            <wp:effectExtent l="0" t="0" r="0" b="0"/>
            <wp:docPr id="1" name="Рисунок 1" descr="E:\сканы первых страниц локальных актоа\Мои сканированные изображения\оценка прфдеятельностипедработников,аттестуеых на сзд.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 первых страниц локальных актоа\Мои сканированные изображения\оценка прфдеятельностипедработников,аттестуеых на сзд.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563454"/>
                    </a:xfrm>
                    <a:prstGeom prst="rect">
                      <a:avLst/>
                    </a:prstGeom>
                    <a:noFill/>
                    <a:ln>
                      <a:noFill/>
                    </a:ln>
                  </pic:spPr>
                </pic:pic>
              </a:graphicData>
            </a:graphic>
          </wp:inline>
        </w:drawing>
      </w:r>
      <w:bookmarkEnd w:id="0"/>
    </w:p>
    <w:p w:rsidR="00F05DFB" w:rsidRDefault="00F05DFB" w:rsidP="000D1644">
      <w:pPr>
        <w:pStyle w:val="a5"/>
        <w:ind w:left="0"/>
        <w:rPr>
          <w:rFonts w:ascii="Times New Roman" w:hAnsi="Times New Roman"/>
          <w:sz w:val="28"/>
          <w:szCs w:val="28"/>
        </w:rPr>
      </w:pPr>
    </w:p>
    <w:p w:rsidR="00F05DFB" w:rsidRDefault="00F05DFB" w:rsidP="000D1644">
      <w:pPr>
        <w:pStyle w:val="a5"/>
        <w:ind w:left="0"/>
        <w:rPr>
          <w:rFonts w:ascii="Times New Roman" w:hAnsi="Times New Roman"/>
          <w:sz w:val="28"/>
          <w:szCs w:val="28"/>
        </w:rPr>
      </w:pPr>
    </w:p>
    <w:p w:rsidR="006C70FB" w:rsidRPr="006A2D1E" w:rsidRDefault="006C70FB" w:rsidP="000D1644">
      <w:pPr>
        <w:pStyle w:val="a5"/>
        <w:ind w:left="0"/>
        <w:rPr>
          <w:rFonts w:ascii="Times New Roman" w:hAnsi="Times New Roman"/>
          <w:sz w:val="28"/>
          <w:szCs w:val="28"/>
        </w:rPr>
      </w:pPr>
      <w:r w:rsidRPr="006A2D1E">
        <w:rPr>
          <w:rFonts w:ascii="Times New Roman" w:hAnsi="Times New Roman"/>
          <w:sz w:val="28"/>
          <w:szCs w:val="28"/>
        </w:rPr>
        <w:lastRenderedPageBreak/>
        <w:t>предусмотрено проведение учебных занятий, провод</w:t>
      </w:r>
      <w:r w:rsidR="005A47B3" w:rsidRPr="006A2D1E">
        <w:rPr>
          <w:rFonts w:ascii="Times New Roman" w:hAnsi="Times New Roman"/>
          <w:sz w:val="28"/>
          <w:szCs w:val="28"/>
        </w:rPr>
        <w:t>и</w:t>
      </w:r>
      <w:r w:rsidRPr="006A2D1E">
        <w:rPr>
          <w:rFonts w:ascii="Times New Roman" w:hAnsi="Times New Roman"/>
          <w:sz w:val="28"/>
          <w:szCs w:val="28"/>
        </w:rPr>
        <w:t xml:space="preserve">тся  в форме  подготовки  конспекта  (описания), учебного занятия. </w:t>
      </w:r>
    </w:p>
    <w:p w:rsidR="006C70FB" w:rsidRPr="006A2D1E" w:rsidRDefault="002356B6" w:rsidP="000D1644">
      <w:pPr>
        <w:pStyle w:val="a5"/>
        <w:ind w:left="0"/>
        <w:rPr>
          <w:rFonts w:ascii="Times New Roman" w:hAnsi="Times New Roman"/>
          <w:sz w:val="28"/>
          <w:szCs w:val="28"/>
        </w:rPr>
      </w:pPr>
      <w:r w:rsidRPr="006A2D1E">
        <w:rPr>
          <w:rFonts w:ascii="Times New Roman" w:hAnsi="Times New Roman"/>
          <w:sz w:val="28"/>
          <w:szCs w:val="28"/>
        </w:rPr>
        <w:t>Оценка профессиональной деятельности (профессиональных знаний) п</w:t>
      </w:r>
      <w:r w:rsidR="006C70FB" w:rsidRPr="006A2D1E">
        <w:rPr>
          <w:rFonts w:ascii="Times New Roman" w:hAnsi="Times New Roman"/>
          <w:sz w:val="28"/>
          <w:szCs w:val="28"/>
        </w:rPr>
        <w:t>едагогически</w:t>
      </w:r>
      <w:r w:rsidRPr="006A2D1E">
        <w:rPr>
          <w:rFonts w:ascii="Times New Roman" w:hAnsi="Times New Roman"/>
          <w:sz w:val="28"/>
          <w:szCs w:val="28"/>
        </w:rPr>
        <w:t>х работников</w:t>
      </w:r>
      <w:r w:rsidR="006C70FB" w:rsidRPr="006A2D1E">
        <w:rPr>
          <w:rFonts w:ascii="Times New Roman" w:hAnsi="Times New Roman"/>
          <w:sz w:val="28"/>
          <w:szCs w:val="28"/>
        </w:rPr>
        <w:t xml:space="preserve">, в должностных обязанностях которых не предусмотрено  проведение учебных занятий, </w:t>
      </w:r>
      <w:r w:rsidRPr="006A2D1E">
        <w:rPr>
          <w:rFonts w:ascii="Times New Roman" w:hAnsi="Times New Roman"/>
          <w:sz w:val="28"/>
          <w:szCs w:val="28"/>
        </w:rPr>
        <w:t xml:space="preserve">оценка профессиональных знаний проводятся, по решению аттестационной комиссии, в форме </w:t>
      </w:r>
      <w:r w:rsidR="006C70FB" w:rsidRPr="006A2D1E">
        <w:rPr>
          <w:rFonts w:ascii="Times New Roman" w:hAnsi="Times New Roman"/>
          <w:sz w:val="28"/>
          <w:szCs w:val="28"/>
        </w:rPr>
        <w:t>решение педагогических ситуаций в письменной форме</w:t>
      </w:r>
      <w:r w:rsidRPr="006A2D1E">
        <w:rPr>
          <w:rFonts w:ascii="Times New Roman" w:hAnsi="Times New Roman"/>
          <w:sz w:val="28"/>
          <w:szCs w:val="28"/>
        </w:rPr>
        <w:t xml:space="preserve"> или в форме письменного</w:t>
      </w:r>
      <w:r w:rsidR="009D42DC" w:rsidRPr="006A2D1E">
        <w:rPr>
          <w:rFonts w:ascii="Times New Roman" w:hAnsi="Times New Roman"/>
          <w:sz w:val="28"/>
          <w:szCs w:val="28"/>
        </w:rPr>
        <w:t xml:space="preserve"> или электронного</w:t>
      </w:r>
      <w:r w:rsidRPr="006A2D1E">
        <w:rPr>
          <w:rFonts w:ascii="Times New Roman" w:hAnsi="Times New Roman"/>
          <w:sz w:val="28"/>
          <w:szCs w:val="28"/>
        </w:rPr>
        <w:t xml:space="preserve"> тестирования. </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w:t>
      </w:r>
      <w:r w:rsidR="008B0941" w:rsidRPr="006A2D1E">
        <w:rPr>
          <w:rFonts w:ascii="Times New Roman" w:hAnsi="Times New Roman" w:cs="Times New Roman"/>
          <w:sz w:val="28"/>
          <w:szCs w:val="28"/>
        </w:rPr>
        <w:t>Положением</w:t>
      </w:r>
      <w:r w:rsidRPr="006A2D1E">
        <w:rPr>
          <w:rFonts w:ascii="Times New Roman" w:hAnsi="Times New Roman" w:cs="Times New Roman"/>
          <w:sz w:val="28"/>
          <w:szCs w:val="28"/>
        </w:rPr>
        <w:t xml:space="preserve"> на основе методики оценки уровня квалификации педагогических работников, рекомендованной Министерством образования и науки </w:t>
      </w:r>
      <w:r w:rsidR="00606E2D" w:rsidRPr="006A2D1E">
        <w:rPr>
          <w:rFonts w:ascii="Times New Roman" w:hAnsi="Times New Roman" w:cs="Times New Roman"/>
          <w:sz w:val="28"/>
          <w:szCs w:val="28"/>
        </w:rPr>
        <w:t>Республики Татарстан</w:t>
      </w:r>
      <w:r w:rsidRPr="006A2D1E">
        <w:rPr>
          <w:rFonts w:ascii="Times New Roman" w:hAnsi="Times New Roman" w:cs="Times New Roman"/>
          <w:sz w:val="28"/>
          <w:szCs w:val="28"/>
        </w:rPr>
        <w:t xml:space="preserve"> для применения  при проведении аттестации с целью подтверждения  соответствия занимаемой должности.</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1.7. Максимальное время для проведения письменных </w:t>
      </w:r>
      <w:r w:rsidR="00606E2D" w:rsidRPr="006A2D1E">
        <w:rPr>
          <w:rFonts w:ascii="Times New Roman" w:hAnsi="Times New Roman" w:cs="Times New Roman"/>
          <w:sz w:val="28"/>
          <w:szCs w:val="28"/>
        </w:rPr>
        <w:t>работ</w:t>
      </w:r>
      <w:r w:rsidRPr="006A2D1E">
        <w:rPr>
          <w:rFonts w:ascii="Times New Roman" w:hAnsi="Times New Roman" w:cs="Times New Roman"/>
          <w:sz w:val="28"/>
          <w:szCs w:val="28"/>
        </w:rPr>
        <w:t xml:space="preserve">  составляет 3 часа от начала процедуры.</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1.8. </w:t>
      </w:r>
      <w:r w:rsidR="00606E2D" w:rsidRPr="006A2D1E">
        <w:rPr>
          <w:rFonts w:ascii="Times New Roman" w:hAnsi="Times New Roman" w:cs="Times New Roman"/>
          <w:sz w:val="28"/>
          <w:szCs w:val="28"/>
        </w:rPr>
        <w:t>Р</w:t>
      </w:r>
      <w:r w:rsidRPr="006A2D1E">
        <w:rPr>
          <w:rFonts w:ascii="Times New Roman" w:hAnsi="Times New Roman" w:cs="Times New Roman"/>
          <w:sz w:val="28"/>
          <w:szCs w:val="28"/>
        </w:rPr>
        <w:t>абота оформляется, как правило, черной гел</w:t>
      </w:r>
      <w:r w:rsidR="00E252CB" w:rsidRPr="006A2D1E">
        <w:rPr>
          <w:rFonts w:ascii="Times New Roman" w:hAnsi="Times New Roman" w:cs="Times New Roman"/>
          <w:sz w:val="28"/>
          <w:szCs w:val="28"/>
        </w:rPr>
        <w:t>ие</w:t>
      </w:r>
      <w:r w:rsidRPr="006A2D1E">
        <w:rPr>
          <w:rFonts w:ascii="Times New Roman" w:hAnsi="Times New Roman" w:cs="Times New Roman"/>
          <w:sz w:val="28"/>
          <w:szCs w:val="28"/>
        </w:rPr>
        <w:t>вой ручкой на проштампованных листах белой бумаги (формат А-4) четким разборчивым почерком. Штамп</w:t>
      </w:r>
      <w:r w:rsidR="00961359" w:rsidRPr="006A2D1E">
        <w:rPr>
          <w:rFonts w:ascii="Times New Roman" w:hAnsi="Times New Roman" w:cs="Times New Roman"/>
          <w:sz w:val="28"/>
          <w:szCs w:val="28"/>
        </w:rPr>
        <w:t xml:space="preserve">Учреждения </w:t>
      </w:r>
      <w:r w:rsidRPr="006A2D1E">
        <w:rPr>
          <w:rFonts w:ascii="Times New Roman" w:hAnsi="Times New Roman" w:cs="Times New Roman"/>
          <w:sz w:val="28"/>
          <w:szCs w:val="28"/>
        </w:rPr>
        <w:t>заранее ставится в левом верхнем углу  каждого листа.</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r w:rsidRPr="006A2D1E">
        <w:rPr>
          <w:rFonts w:ascii="Times New Roman" w:hAnsi="Times New Roman" w:cs="Times New Roman"/>
          <w:sz w:val="28"/>
          <w:szCs w:val="28"/>
          <w:lang w:val="en-US"/>
        </w:rPr>
        <w:t>TimesNewRoman</w:t>
      </w:r>
      <w:r w:rsidRPr="006A2D1E">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sidR="005A47B3" w:rsidRPr="006A2D1E">
        <w:rPr>
          <w:rFonts w:ascii="Times New Roman" w:hAnsi="Times New Roman" w:cs="Times New Roman"/>
          <w:sz w:val="28"/>
          <w:szCs w:val="28"/>
        </w:rPr>
        <w:t>письменных</w:t>
      </w:r>
      <w:r w:rsidR="007E4F2C" w:rsidRPr="006A2D1E">
        <w:rPr>
          <w:rFonts w:ascii="Times New Roman" w:hAnsi="Times New Roman" w:cs="Times New Roman"/>
          <w:sz w:val="28"/>
          <w:szCs w:val="28"/>
        </w:rPr>
        <w:t>работ</w:t>
      </w:r>
      <w:r w:rsidRPr="006A2D1E">
        <w:rPr>
          <w:rFonts w:ascii="Times New Roman" w:hAnsi="Times New Roman" w:cs="Times New Roman"/>
          <w:sz w:val="28"/>
          <w:szCs w:val="28"/>
        </w:rPr>
        <w:t>.</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sidRPr="006A2D1E">
        <w:rPr>
          <w:rFonts w:ascii="Times New Roman" w:hAnsi="Times New Roman" w:cs="Times New Roman"/>
          <w:sz w:val="28"/>
          <w:szCs w:val="28"/>
        </w:rPr>
        <w:t xml:space="preserve">         1.9. Во время </w:t>
      </w:r>
      <w:r w:rsidR="00237E5D" w:rsidRPr="006A2D1E">
        <w:rPr>
          <w:rFonts w:ascii="Times New Roman" w:hAnsi="Times New Roman" w:cs="Times New Roman"/>
          <w:sz w:val="28"/>
          <w:szCs w:val="28"/>
        </w:rPr>
        <w:t>письменных работ</w:t>
      </w:r>
      <w:r w:rsidRPr="006A2D1E">
        <w:rPr>
          <w:rFonts w:ascii="Times New Roman" w:hAnsi="Times New Roman" w:cs="Times New Roman"/>
          <w:sz w:val="28"/>
          <w:szCs w:val="28"/>
        </w:rPr>
        <w:t xml:space="preserve"> пользование мобильными телефонами, методической литературой, за исключением </w:t>
      </w:r>
      <w:r w:rsidR="004621C4" w:rsidRPr="006A2D1E">
        <w:rPr>
          <w:rFonts w:ascii="Times New Roman" w:hAnsi="Times New Roman" w:cs="Times New Roman"/>
          <w:sz w:val="28"/>
          <w:szCs w:val="28"/>
        </w:rPr>
        <w:t>рабочей программы</w:t>
      </w:r>
      <w:r w:rsidRPr="006A2D1E">
        <w:rPr>
          <w:rFonts w:ascii="Times New Roman" w:hAnsi="Times New Roman" w:cs="Times New Roman"/>
          <w:sz w:val="28"/>
          <w:szCs w:val="28"/>
        </w:rPr>
        <w:t xml:space="preserve">, </w:t>
      </w:r>
      <w:r w:rsidR="004621C4" w:rsidRPr="006A2D1E">
        <w:rPr>
          <w:rFonts w:ascii="Times New Roman" w:hAnsi="Times New Roman" w:cs="Times New Roman"/>
          <w:sz w:val="28"/>
          <w:szCs w:val="28"/>
        </w:rPr>
        <w:t>информационного материала</w:t>
      </w:r>
      <w:r w:rsidRPr="006A2D1E">
        <w:rPr>
          <w:rFonts w:ascii="Times New Roman" w:hAnsi="Times New Roman" w:cs="Times New Roman"/>
          <w:sz w:val="28"/>
          <w:szCs w:val="28"/>
        </w:rPr>
        <w:t>, необходимых для подготовки конспекта учебного занятия, Интернетом, заранее подг</w:t>
      </w:r>
      <w:r w:rsidR="004621C4" w:rsidRPr="006A2D1E">
        <w:rPr>
          <w:rFonts w:ascii="Times New Roman" w:hAnsi="Times New Roman" w:cs="Times New Roman"/>
          <w:sz w:val="28"/>
          <w:szCs w:val="28"/>
        </w:rPr>
        <w:t xml:space="preserve">отовленными конспектами </w:t>
      </w:r>
      <w:r w:rsidRPr="006A2D1E">
        <w:rPr>
          <w:rFonts w:ascii="Times New Roman" w:hAnsi="Times New Roman" w:cs="Times New Roman"/>
          <w:sz w:val="28"/>
          <w:szCs w:val="28"/>
        </w:rPr>
        <w:t>занятий на бумажном или электронном носителях  запрещается.</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1.10. При несоблюдении участником </w:t>
      </w:r>
      <w:r w:rsidR="00237E5D" w:rsidRPr="006A2D1E">
        <w:rPr>
          <w:rFonts w:ascii="Times New Roman" w:hAnsi="Times New Roman" w:cs="Times New Roman"/>
          <w:sz w:val="28"/>
          <w:szCs w:val="28"/>
        </w:rPr>
        <w:t>оценки профессиональных знаний</w:t>
      </w:r>
      <w:r w:rsidRPr="006A2D1E">
        <w:rPr>
          <w:rFonts w:ascii="Times New Roman" w:hAnsi="Times New Roman" w:cs="Times New Roman"/>
          <w:sz w:val="28"/>
          <w:szCs w:val="28"/>
        </w:rPr>
        <w:t xml:space="preserve"> требований, предусмотренных пунктом 1.9 настоящего </w:t>
      </w:r>
      <w:r w:rsidR="008B0941" w:rsidRPr="006A2D1E">
        <w:rPr>
          <w:rFonts w:ascii="Times New Roman" w:hAnsi="Times New Roman" w:cs="Times New Roman"/>
          <w:sz w:val="28"/>
          <w:szCs w:val="28"/>
        </w:rPr>
        <w:t>Положения</w:t>
      </w:r>
      <w:r w:rsidRPr="006A2D1E">
        <w:rPr>
          <w:rFonts w:ascii="Times New Roman" w:hAnsi="Times New Roman" w:cs="Times New Roman"/>
          <w:sz w:val="28"/>
          <w:szCs w:val="28"/>
        </w:rPr>
        <w:t>, составляется акт, который подписывается представителями комиссии</w:t>
      </w:r>
      <w:r w:rsidR="007E4F2C" w:rsidRPr="006A2D1E">
        <w:rPr>
          <w:rFonts w:ascii="Times New Roman" w:hAnsi="Times New Roman" w:cs="Times New Roman"/>
          <w:sz w:val="28"/>
          <w:szCs w:val="28"/>
        </w:rPr>
        <w:t>,</w:t>
      </w:r>
      <w:r w:rsidRPr="006A2D1E">
        <w:rPr>
          <w:rFonts w:ascii="Times New Roman" w:hAnsi="Times New Roman" w:cs="Times New Roman"/>
          <w:sz w:val="28"/>
          <w:szCs w:val="28"/>
        </w:rPr>
        <w:t xml:space="preserve"> присутствовавшими во время процедуры </w:t>
      </w:r>
      <w:r w:rsidR="00237E5D" w:rsidRPr="006A2D1E">
        <w:rPr>
          <w:rFonts w:ascii="Times New Roman" w:hAnsi="Times New Roman" w:cs="Times New Roman"/>
          <w:sz w:val="28"/>
          <w:szCs w:val="28"/>
        </w:rPr>
        <w:t>оценки</w:t>
      </w:r>
      <w:r w:rsidRPr="006A2D1E">
        <w:rPr>
          <w:rFonts w:ascii="Times New Roman" w:hAnsi="Times New Roman" w:cs="Times New Roman"/>
          <w:sz w:val="28"/>
          <w:szCs w:val="28"/>
        </w:rPr>
        <w:t xml:space="preserve">. По решению </w:t>
      </w:r>
      <w:r w:rsidR="007E4F2C" w:rsidRPr="006A2D1E">
        <w:rPr>
          <w:rFonts w:ascii="Times New Roman" w:hAnsi="Times New Roman" w:cs="Times New Roman"/>
          <w:sz w:val="28"/>
          <w:szCs w:val="28"/>
        </w:rPr>
        <w:t>комиссии</w:t>
      </w:r>
      <w:r w:rsidRPr="006A2D1E">
        <w:rPr>
          <w:rFonts w:ascii="Times New Roman" w:hAnsi="Times New Roman" w:cs="Times New Roman"/>
          <w:sz w:val="28"/>
          <w:szCs w:val="28"/>
        </w:rPr>
        <w:t xml:space="preserve">, </w:t>
      </w:r>
      <w:r w:rsidR="00237E5D" w:rsidRPr="006A2D1E">
        <w:rPr>
          <w:rFonts w:ascii="Times New Roman" w:hAnsi="Times New Roman" w:cs="Times New Roman"/>
          <w:sz w:val="28"/>
          <w:szCs w:val="28"/>
        </w:rPr>
        <w:t xml:space="preserve">письменная </w:t>
      </w:r>
      <w:r w:rsidRPr="006A2D1E">
        <w:rPr>
          <w:rFonts w:ascii="Times New Roman" w:hAnsi="Times New Roman" w:cs="Times New Roman"/>
          <w:sz w:val="28"/>
          <w:szCs w:val="28"/>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sidR="00237E5D" w:rsidRPr="006A2D1E">
        <w:rPr>
          <w:rFonts w:ascii="Times New Roman" w:hAnsi="Times New Roman" w:cs="Times New Roman"/>
          <w:sz w:val="28"/>
          <w:szCs w:val="28"/>
        </w:rPr>
        <w:t xml:space="preserve">оценку профессиональных знаний </w:t>
      </w:r>
      <w:r w:rsidRPr="006A2D1E">
        <w:rPr>
          <w:rFonts w:ascii="Times New Roman" w:hAnsi="Times New Roman" w:cs="Times New Roman"/>
          <w:sz w:val="28"/>
          <w:szCs w:val="28"/>
        </w:rPr>
        <w:t>повторно.</w:t>
      </w:r>
    </w:p>
    <w:p w:rsidR="006C70FB" w:rsidRPr="006A2D1E" w:rsidRDefault="006C70FB" w:rsidP="000D1644">
      <w:pPr>
        <w:rPr>
          <w:rFonts w:ascii="Times New Roman" w:hAnsi="Times New Roman" w:cs="Times New Roman"/>
          <w:sz w:val="28"/>
          <w:szCs w:val="28"/>
        </w:rPr>
      </w:pPr>
    </w:p>
    <w:p w:rsidR="006C70FB" w:rsidRPr="006A2D1E" w:rsidRDefault="006A2D1E" w:rsidP="006A2D1E">
      <w:pPr>
        <w:pStyle w:val="a5"/>
        <w:widowControl w:val="0"/>
        <w:shd w:val="clear" w:color="auto" w:fill="FFFFFF"/>
        <w:tabs>
          <w:tab w:val="left" w:pos="1373"/>
        </w:tabs>
        <w:autoSpaceDE w:val="0"/>
        <w:autoSpaceDN w:val="0"/>
        <w:adjustRightInd w:val="0"/>
        <w:ind w:left="0"/>
        <w:jc w:val="center"/>
        <w:rPr>
          <w:rFonts w:ascii="Times New Roman" w:hAnsi="Times New Roman"/>
          <w:b/>
          <w:spacing w:val="-1"/>
          <w:sz w:val="28"/>
          <w:szCs w:val="28"/>
        </w:rPr>
      </w:pPr>
      <w:r>
        <w:rPr>
          <w:rFonts w:ascii="Times New Roman" w:hAnsi="Times New Roman"/>
          <w:b/>
          <w:sz w:val="28"/>
          <w:szCs w:val="28"/>
        </w:rPr>
        <w:t>2.</w:t>
      </w:r>
      <w:r w:rsidR="006C70FB" w:rsidRPr="006A2D1E">
        <w:rPr>
          <w:rFonts w:ascii="Times New Roman" w:hAnsi="Times New Roman"/>
          <w:b/>
          <w:sz w:val="28"/>
          <w:szCs w:val="28"/>
        </w:rPr>
        <w:t xml:space="preserve">Порядок проведения </w:t>
      </w:r>
      <w:r w:rsidR="00237E5D" w:rsidRPr="006A2D1E">
        <w:rPr>
          <w:rFonts w:ascii="Times New Roman" w:hAnsi="Times New Roman"/>
          <w:b/>
          <w:sz w:val="28"/>
          <w:szCs w:val="28"/>
        </w:rPr>
        <w:t>оценки знаний</w:t>
      </w:r>
      <w:r w:rsidR="006C70FB" w:rsidRPr="006A2D1E">
        <w:rPr>
          <w:rFonts w:ascii="Times New Roman" w:hAnsi="Times New Roman"/>
          <w:b/>
          <w:sz w:val="28"/>
          <w:szCs w:val="28"/>
        </w:rPr>
        <w:t xml:space="preserve"> в форме конспекта (описания)учебного занятия</w:t>
      </w:r>
    </w:p>
    <w:p w:rsidR="006C70FB" w:rsidRPr="006A2D1E" w:rsidRDefault="006C70FB" w:rsidP="006A2D1E">
      <w:pPr>
        <w:pStyle w:val="a5"/>
        <w:widowControl w:val="0"/>
        <w:shd w:val="clear" w:color="auto" w:fill="FFFFFF"/>
        <w:tabs>
          <w:tab w:val="left" w:pos="1258"/>
        </w:tabs>
        <w:autoSpaceDE w:val="0"/>
        <w:autoSpaceDN w:val="0"/>
        <w:adjustRightInd w:val="0"/>
        <w:ind w:left="0"/>
        <w:jc w:val="center"/>
        <w:rPr>
          <w:rFonts w:ascii="Times New Roman" w:hAnsi="Times New Roman"/>
          <w:sz w:val="28"/>
          <w:szCs w:val="28"/>
        </w:rPr>
      </w:pPr>
    </w:p>
    <w:p w:rsidR="006C70FB" w:rsidRPr="006A2D1E" w:rsidRDefault="006C70FB" w:rsidP="000D1644">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2.1. Конспект (описание) учебного занятия составляется участником </w:t>
      </w:r>
      <w:r w:rsidR="00237E5D" w:rsidRPr="006A2D1E">
        <w:rPr>
          <w:rFonts w:ascii="Times New Roman" w:hAnsi="Times New Roman" w:cs="Times New Roman"/>
          <w:sz w:val="28"/>
          <w:szCs w:val="28"/>
        </w:rPr>
        <w:t>оценки знаний</w:t>
      </w:r>
      <w:r w:rsidRPr="006A2D1E">
        <w:rPr>
          <w:rFonts w:ascii="Times New Roman" w:hAnsi="Times New Roman" w:cs="Times New Roman"/>
          <w:sz w:val="28"/>
          <w:szCs w:val="28"/>
        </w:rPr>
        <w:t xml:space="preserve"> в присутствии </w:t>
      </w:r>
      <w:r w:rsidR="007E4F2C" w:rsidRPr="006A2D1E">
        <w:rPr>
          <w:rFonts w:ascii="Times New Roman" w:hAnsi="Times New Roman" w:cs="Times New Roman"/>
          <w:sz w:val="28"/>
          <w:szCs w:val="28"/>
        </w:rPr>
        <w:t>комиссии</w:t>
      </w:r>
      <w:r w:rsidRPr="006A2D1E">
        <w:rPr>
          <w:rFonts w:ascii="Times New Roman" w:hAnsi="Times New Roman" w:cs="Times New Roman"/>
          <w:sz w:val="28"/>
          <w:szCs w:val="28"/>
        </w:rPr>
        <w:t xml:space="preserve"> на бумажном  или электронном носителе по </w:t>
      </w:r>
      <w:r w:rsidRPr="006A2D1E">
        <w:rPr>
          <w:rFonts w:ascii="Times New Roman" w:hAnsi="Times New Roman" w:cs="Times New Roman"/>
          <w:sz w:val="28"/>
          <w:szCs w:val="28"/>
        </w:rPr>
        <w:lastRenderedPageBreak/>
        <w:t>пр</w:t>
      </w:r>
      <w:r w:rsidR="004621C4" w:rsidRPr="006A2D1E">
        <w:rPr>
          <w:rFonts w:ascii="Times New Roman" w:hAnsi="Times New Roman" w:cs="Times New Roman"/>
          <w:sz w:val="28"/>
          <w:szCs w:val="28"/>
        </w:rPr>
        <w:t>ограмме</w:t>
      </w:r>
      <w:r w:rsidRPr="006A2D1E">
        <w:rPr>
          <w:rFonts w:ascii="Times New Roman" w:hAnsi="Times New Roman" w:cs="Times New Roman"/>
          <w:sz w:val="28"/>
          <w:szCs w:val="28"/>
        </w:rPr>
        <w:t xml:space="preserve">, который он </w:t>
      </w:r>
      <w:r w:rsidR="004621C4" w:rsidRPr="006A2D1E">
        <w:rPr>
          <w:rFonts w:ascii="Times New Roman" w:hAnsi="Times New Roman" w:cs="Times New Roman"/>
          <w:sz w:val="28"/>
          <w:szCs w:val="28"/>
        </w:rPr>
        <w:t xml:space="preserve">реализует </w:t>
      </w:r>
      <w:r w:rsidRPr="006A2D1E">
        <w:rPr>
          <w:rFonts w:ascii="Times New Roman" w:hAnsi="Times New Roman" w:cs="Times New Roman"/>
          <w:sz w:val="28"/>
          <w:szCs w:val="28"/>
        </w:rPr>
        <w:t>в текущем учебном году.</w:t>
      </w:r>
    </w:p>
    <w:p w:rsidR="006C70FB" w:rsidRPr="006A2D1E" w:rsidRDefault="006C70FB" w:rsidP="000D1644">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В случае</w:t>
      </w:r>
      <w:r w:rsidR="008B0941" w:rsidRPr="006A2D1E">
        <w:rPr>
          <w:rFonts w:ascii="Times New Roman" w:hAnsi="Times New Roman" w:cs="Times New Roman"/>
          <w:sz w:val="28"/>
          <w:szCs w:val="28"/>
        </w:rPr>
        <w:t>,</w:t>
      </w:r>
      <w:r w:rsidRPr="006A2D1E">
        <w:rPr>
          <w:rFonts w:ascii="Times New Roman" w:hAnsi="Times New Roman" w:cs="Times New Roman"/>
          <w:sz w:val="28"/>
          <w:szCs w:val="28"/>
        </w:rPr>
        <w:t xml:space="preserve"> если педагогический работник </w:t>
      </w:r>
      <w:r w:rsidR="004621C4" w:rsidRPr="006A2D1E">
        <w:rPr>
          <w:rFonts w:ascii="Times New Roman" w:hAnsi="Times New Roman" w:cs="Times New Roman"/>
          <w:sz w:val="28"/>
          <w:szCs w:val="28"/>
        </w:rPr>
        <w:t xml:space="preserve">реализует две и более программы в разных учебных группах, </w:t>
      </w:r>
      <w:r w:rsidRPr="006A2D1E">
        <w:rPr>
          <w:rFonts w:ascii="Times New Roman" w:hAnsi="Times New Roman" w:cs="Times New Roman"/>
          <w:sz w:val="28"/>
          <w:szCs w:val="28"/>
        </w:rPr>
        <w:t xml:space="preserve"> ему предлагается  выбрать </w:t>
      </w:r>
      <w:r w:rsidR="004621C4" w:rsidRPr="006A2D1E">
        <w:rPr>
          <w:rFonts w:ascii="Times New Roman" w:hAnsi="Times New Roman" w:cs="Times New Roman"/>
          <w:sz w:val="28"/>
          <w:szCs w:val="28"/>
        </w:rPr>
        <w:t xml:space="preserve"> программу  и группу</w:t>
      </w:r>
      <w:r w:rsidRPr="006A2D1E">
        <w:rPr>
          <w:rFonts w:ascii="Times New Roman" w:hAnsi="Times New Roman" w:cs="Times New Roman"/>
          <w:sz w:val="28"/>
          <w:szCs w:val="28"/>
        </w:rPr>
        <w:t>, для подготовки конспекта (описания).</w:t>
      </w:r>
    </w:p>
    <w:p w:rsidR="006C70FB" w:rsidRPr="006A2D1E" w:rsidRDefault="006C70FB" w:rsidP="000D1644">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Данные о</w:t>
      </w:r>
      <w:r w:rsidR="004621C4" w:rsidRPr="006A2D1E">
        <w:rPr>
          <w:rFonts w:ascii="Times New Roman" w:hAnsi="Times New Roman" w:cs="Times New Roman"/>
          <w:sz w:val="28"/>
          <w:szCs w:val="28"/>
        </w:rPr>
        <w:t>б</w:t>
      </w:r>
      <w:r w:rsidRPr="006A2D1E">
        <w:rPr>
          <w:rFonts w:ascii="Times New Roman" w:hAnsi="Times New Roman" w:cs="Times New Roman"/>
          <w:sz w:val="28"/>
          <w:szCs w:val="28"/>
        </w:rPr>
        <w:t>учебной группе, рабочая програ</w:t>
      </w:r>
      <w:r w:rsidR="00022115" w:rsidRPr="006A2D1E">
        <w:rPr>
          <w:rFonts w:ascii="Times New Roman" w:hAnsi="Times New Roman" w:cs="Times New Roman"/>
          <w:sz w:val="28"/>
          <w:szCs w:val="28"/>
        </w:rPr>
        <w:t>мма</w:t>
      </w:r>
      <w:r w:rsidR="004621C4" w:rsidRPr="006A2D1E">
        <w:rPr>
          <w:rFonts w:ascii="Times New Roman" w:hAnsi="Times New Roman" w:cs="Times New Roman"/>
          <w:sz w:val="28"/>
          <w:szCs w:val="28"/>
        </w:rPr>
        <w:t xml:space="preserve">, </w:t>
      </w:r>
      <w:r w:rsidRPr="006A2D1E">
        <w:rPr>
          <w:rFonts w:ascii="Times New Roman" w:hAnsi="Times New Roman" w:cs="Times New Roman"/>
          <w:sz w:val="28"/>
          <w:szCs w:val="28"/>
        </w:rPr>
        <w:t xml:space="preserve">на основе которой </w:t>
      </w:r>
      <w:r w:rsidR="004621C4" w:rsidRPr="006A2D1E">
        <w:rPr>
          <w:rFonts w:ascii="Times New Roman" w:hAnsi="Times New Roman" w:cs="Times New Roman"/>
          <w:sz w:val="28"/>
          <w:szCs w:val="28"/>
        </w:rPr>
        <w:t xml:space="preserve"> будет составляться  конспект учебного</w:t>
      </w:r>
      <w:r w:rsidRPr="006A2D1E">
        <w:rPr>
          <w:rFonts w:ascii="Times New Roman" w:hAnsi="Times New Roman" w:cs="Times New Roman"/>
          <w:sz w:val="28"/>
          <w:szCs w:val="28"/>
        </w:rPr>
        <w:t xml:space="preserve"> заняти</w:t>
      </w:r>
      <w:r w:rsidR="004621C4" w:rsidRPr="006A2D1E">
        <w:rPr>
          <w:rFonts w:ascii="Times New Roman" w:hAnsi="Times New Roman" w:cs="Times New Roman"/>
          <w:sz w:val="28"/>
          <w:szCs w:val="28"/>
        </w:rPr>
        <w:t>я</w:t>
      </w:r>
      <w:r w:rsidRPr="006A2D1E">
        <w:rPr>
          <w:rFonts w:ascii="Times New Roman" w:hAnsi="Times New Roman" w:cs="Times New Roman"/>
          <w:sz w:val="28"/>
          <w:szCs w:val="28"/>
        </w:rPr>
        <w:t>, представляются</w:t>
      </w:r>
      <w:r w:rsidR="00022115" w:rsidRPr="006A2D1E">
        <w:rPr>
          <w:rFonts w:ascii="Times New Roman" w:hAnsi="Times New Roman" w:cs="Times New Roman"/>
          <w:sz w:val="28"/>
          <w:szCs w:val="28"/>
        </w:rPr>
        <w:t xml:space="preserve"> участникомоценки знаний председат</w:t>
      </w:r>
      <w:r w:rsidR="0051774E" w:rsidRPr="006A2D1E">
        <w:rPr>
          <w:rFonts w:ascii="Times New Roman" w:hAnsi="Times New Roman" w:cs="Times New Roman"/>
          <w:sz w:val="28"/>
          <w:szCs w:val="28"/>
        </w:rPr>
        <w:t>елю комиссии</w:t>
      </w:r>
      <w:r w:rsidRPr="006A2D1E">
        <w:rPr>
          <w:rFonts w:ascii="Times New Roman" w:hAnsi="Times New Roman" w:cs="Times New Roman"/>
          <w:sz w:val="28"/>
          <w:szCs w:val="28"/>
        </w:rPr>
        <w:t>, не позднее</w:t>
      </w:r>
      <w:r w:rsidR="00022115" w:rsidRPr="006A2D1E">
        <w:rPr>
          <w:rFonts w:ascii="Times New Roman" w:hAnsi="Times New Roman" w:cs="Times New Roman"/>
          <w:sz w:val="28"/>
          <w:szCs w:val="28"/>
        </w:rPr>
        <w:t xml:space="preserve">, </w:t>
      </w:r>
      <w:r w:rsidRPr="006A2D1E">
        <w:rPr>
          <w:rFonts w:ascii="Times New Roman" w:hAnsi="Times New Roman" w:cs="Times New Roman"/>
          <w:sz w:val="28"/>
          <w:szCs w:val="28"/>
        </w:rPr>
        <w:t xml:space="preserve"> чем за</w:t>
      </w:r>
      <w:r w:rsidR="00022115" w:rsidRPr="006A2D1E">
        <w:rPr>
          <w:rFonts w:ascii="Times New Roman" w:hAnsi="Times New Roman" w:cs="Times New Roman"/>
          <w:sz w:val="28"/>
          <w:szCs w:val="28"/>
        </w:rPr>
        <w:t xml:space="preserve"> одну</w:t>
      </w:r>
      <w:r w:rsidRPr="006A2D1E">
        <w:rPr>
          <w:rFonts w:ascii="Times New Roman" w:hAnsi="Times New Roman" w:cs="Times New Roman"/>
          <w:sz w:val="28"/>
          <w:szCs w:val="28"/>
        </w:rPr>
        <w:t xml:space="preserve"> неделю до начала процедуры.</w:t>
      </w:r>
    </w:p>
    <w:p w:rsidR="006C70FB" w:rsidRPr="006A2D1E" w:rsidRDefault="006C70FB" w:rsidP="000D1644">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2.2. Перед началом </w:t>
      </w:r>
      <w:r w:rsidR="009513C0" w:rsidRPr="006A2D1E">
        <w:rPr>
          <w:rFonts w:ascii="Times New Roman" w:hAnsi="Times New Roman" w:cs="Times New Roman"/>
          <w:sz w:val="28"/>
          <w:szCs w:val="28"/>
        </w:rPr>
        <w:t>оценки профессиональных знаний</w:t>
      </w:r>
      <w:r w:rsidRPr="006A2D1E">
        <w:rPr>
          <w:rFonts w:ascii="Times New Roman" w:hAnsi="Times New Roman" w:cs="Times New Roman"/>
          <w:sz w:val="28"/>
          <w:szCs w:val="28"/>
        </w:rPr>
        <w:t xml:space="preserve"> аттестуемому педагогу предлагается инструкция, содержащая правила проведения</w:t>
      </w:r>
      <w:r w:rsidR="009513C0" w:rsidRPr="006A2D1E">
        <w:rPr>
          <w:rFonts w:ascii="Times New Roman" w:hAnsi="Times New Roman" w:cs="Times New Roman"/>
          <w:sz w:val="28"/>
          <w:szCs w:val="28"/>
        </w:rPr>
        <w:t xml:space="preserve"> оценки профессиональных знаний</w:t>
      </w:r>
      <w:r w:rsidRPr="006A2D1E">
        <w:rPr>
          <w:rFonts w:ascii="Times New Roman" w:hAnsi="Times New Roman" w:cs="Times New Roman"/>
          <w:sz w:val="28"/>
          <w:szCs w:val="28"/>
        </w:rPr>
        <w:t xml:space="preserve">, требования к форме и объему конспекта (описания), структуре учебного занятия, перечень критериев, по которым будет оцениваться его работа.    </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2.3. Тему </w:t>
      </w:r>
      <w:r w:rsidR="00022115" w:rsidRPr="006A2D1E">
        <w:rPr>
          <w:rFonts w:ascii="Times New Roman" w:hAnsi="Times New Roman" w:cs="Times New Roman"/>
          <w:sz w:val="28"/>
          <w:szCs w:val="28"/>
        </w:rPr>
        <w:t xml:space="preserve"> учебного занятия</w:t>
      </w:r>
      <w:r w:rsidRPr="006A2D1E">
        <w:rPr>
          <w:rFonts w:ascii="Times New Roman" w:hAnsi="Times New Roman" w:cs="Times New Roman"/>
          <w:sz w:val="28"/>
          <w:szCs w:val="28"/>
        </w:rPr>
        <w:t xml:space="preserve"> предлага</w:t>
      </w:r>
      <w:r w:rsidR="00022115" w:rsidRPr="006A2D1E">
        <w:rPr>
          <w:rFonts w:ascii="Times New Roman" w:hAnsi="Times New Roman" w:cs="Times New Roman"/>
          <w:sz w:val="28"/>
          <w:szCs w:val="28"/>
        </w:rPr>
        <w:t>ю</w:t>
      </w:r>
      <w:r w:rsidRPr="006A2D1E">
        <w:rPr>
          <w:rFonts w:ascii="Times New Roman" w:hAnsi="Times New Roman" w:cs="Times New Roman"/>
          <w:sz w:val="28"/>
          <w:szCs w:val="28"/>
        </w:rPr>
        <w:t xml:space="preserve">т </w:t>
      </w:r>
      <w:r w:rsidR="007E4F2C" w:rsidRPr="006A2D1E">
        <w:rPr>
          <w:rFonts w:ascii="Times New Roman" w:hAnsi="Times New Roman" w:cs="Times New Roman"/>
          <w:sz w:val="28"/>
          <w:szCs w:val="28"/>
        </w:rPr>
        <w:t>член</w:t>
      </w:r>
      <w:r w:rsidR="00022115" w:rsidRPr="006A2D1E">
        <w:rPr>
          <w:rFonts w:ascii="Times New Roman" w:hAnsi="Times New Roman" w:cs="Times New Roman"/>
          <w:sz w:val="28"/>
          <w:szCs w:val="28"/>
        </w:rPr>
        <w:t>ы</w:t>
      </w:r>
      <w:r w:rsidR="007E4F2C" w:rsidRPr="006A2D1E">
        <w:rPr>
          <w:rFonts w:ascii="Times New Roman" w:hAnsi="Times New Roman" w:cs="Times New Roman"/>
          <w:sz w:val="28"/>
          <w:szCs w:val="28"/>
        </w:rPr>
        <w:t xml:space="preserve"> комиссии</w:t>
      </w:r>
      <w:r w:rsidRPr="006A2D1E">
        <w:rPr>
          <w:rFonts w:ascii="Times New Roman" w:hAnsi="Times New Roman" w:cs="Times New Roman"/>
          <w:sz w:val="28"/>
          <w:szCs w:val="28"/>
        </w:rPr>
        <w:t xml:space="preserve"> из числа тем, пре</w:t>
      </w:r>
      <w:r w:rsidR="00022115" w:rsidRPr="006A2D1E">
        <w:rPr>
          <w:rFonts w:ascii="Times New Roman" w:hAnsi="Times New Roman" w:cs="Times New Roman"/>
          <w:sz w:val="28"/>
          <w:szCs w:val="28"/>
        </w:rPr>
        <w:t xml:space="preserve">дставленных в рабочей программе на текущий учебный год. </w:t>
      </w:r>
      <w:r w:rsidRPr="006A2D1E">
        <w:rPr>
          <w:rFonts w:ascii="Times New Roman" w:hAnsi="Times New Roman" w:cs="Times New Roman"/>
          <w:sz w:val="28"/>
          <w:szCs w:val="28"/>
        </w:rPr>
        <w:t xml:space="preserve">Выбор темы </w:t>
      </w:r>
      <w:r w:rsidR="00022115" w:rsidRPr="006A2D1E">
        <w:rPr>
          <w:rFonts w:ascii="Times New Roman" w:hAnsi="Times New Roman" w:cs="Times New Roman"/>
          <w:sz w:val="28"/>
          <w:szCs w:val="28"/>
        </w:rPr>
        <w:t>члена</w:t>
      </w:r>
      <w:r w:rsidR="007E4F2C" w:rsidRPr="006A2D1E">
        <w:rPr>
          <w:rFonts w:ascii="Times New Roman" w:hAnsi="Times New Roman" w:cs="Times New Roman"/>
          <w:sz w:val="28"/>
          <w:szCs w:val="28"/>
        </w:rPr>
        <w:t>м</w:t>
      </w:r>
      <w:r w:rsidR="00022115" w:rsidRPr="006A2D1E">
        <w:rPr>
          <w:rFonts w:ascii="Times New Roman" w:hAnsi="Times New Roman" w:cs="Times New Roman"/>
          <w:sz w:val="28"/>
          <w:szCs w:val="28"/>
        </w:rPr>
        <w:t xml:space="preserve">и </w:t>
      </w:r>
      <w:r w:rsidR="007E4F2C" w:rsidRPr="006A2D1E">
        <w:rPr>
          <w:rFonts w:ascii="Times New Roman" w:hAnsi="Times New Roman" w:cs="Times New Roman"/>
          <w:sz w:val="28"/>
          <w:szCs w:val="28"/>
        </w:rPr>
        <w:t xml:space="preserve"> комиссии</w:t>
      </w:r>
      <w:r w:rsidRPr="006A2D1E">
        <w:rPr>
          <w:rFonts w:ascii="Times New Roman" w:hAnsi="Times New Roman" w:cs="Times New Roman"/>
          <w:sz w:val="28"/>
          <w:szCs w:val="28"/>
        </w:rPr>
        <w:t xml:space="preserve"> осуществляется непосредственно во время проведения </w:t>
      </w:r>
      <w:r w:rsidR="009513C0" w:rsidRPr="006A2D1E">
        <w:rPr>
          <w:rFonts w:ascii="Times New Roman" w:hAnsi="Times New Roman" w:cs="Times New Roman"/>
          <w:sz w:val="28"/>
          <w:szCs w:val="28"/>
        </w:rPr>
        <w:t xml:space="preserve">оценки профессиональных знаний </w:t>
      </w:r>
      <w:r w:rsidRPr="006A2D1E">
        <w:rPr>
          <w:rFonts w:ascii="Times New Roman" w:hAnsi="Times New Roman" w:cs="Times New Roman"/>
          <w:sz w:val="28"/>
          <w:szCs w:val="28"/>
        </w:rPr>
        <w:t>в начале данной процедуры.  Тема учебного занятия должна быть связана с освоением нового учебного материала.</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w:t>
      </w:r>
      <w:r w:rsidR="00022115" w:rsidRPr="006A2D1E">
        <w:rPr>
          <w:rFonts w:ascii="Times New Roman" w:hAnsi="Times New Roman" w:cs="Times New Roman"/>
          <w:sz w:val="28"/>
          <w:szCs w:val="28"/>
        </w:rPr>
        <w:t xml:space="preserve">, </w:t>
      </w:r>
      <w:r w:rsidRPr="006A2D1E">
        <w:rPr>
          <w:rFonts w:ascii="Times New Roman" w:hAnsi="Times New Roman" w:cs="Times New Roman"/>
          <w:sz w:val="28"/>
          <w:szCs w:val="28"/>
        </w:rPr>
        <w:t xml:space="preserve">и по субъективным причинам для него не желательных (не более пяти). </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Список тем, предложенных </w:t>
      </w:r>
      <w:r w:rsidR="007E4F2C" w:rsidRPr="006A2D1E">
        <w:rPr>
          <w:rFonts w:ascii="Times New Roman" w:hAnsi="Times New Roman" w:cs="Times New Roman"/>
          <w:sz w:val="28"/>
          <w:szCs w:val="28"/>
        </w:rPr>
        <w:t>член</w:t>
      </w:r>
      <w:r w:rsidR="00022115" w:rsidRPr="006A2D1E">
        <w:rPr>
          <w:rFonts w:ascii="Times New Roman" w:hAnsi="Times New Roman" w:cs="Times New Roman"/>
          <w:sz w:val="28"/>
          <w:szCs w:val="28"/>
        </w:rPr>
        <w:t>а</w:t>
      </w:r>
      <w:r w:rsidR="007E4F2C" w:rsidRPr="006A2D1E">
        <w:rPr>
          <w:rFonts w:ascii="Times New Roman" w:hAnsi="Times New Roman" w:cs="Times New Roman"/>
          <w:sz w:val="28"/>
          <w:szCs w:val="28"/>
        </w:rPr>
        <w:t>м</w:t>
      </w:r>
      <w:r w:rsidR="00022115" w:rsidRPr="006A2D1E">
        <w:rPr>
          <w:rFonts w:ascii="Times New Roman" w:hAnsi="Times New Roman" w:cs="Times New Roman"/>
          <w:sz w:val="28"/>
          <w:szCs w:val="28"/>
        </w:rPr>
        <w:t>и</w:t>
      </w:r>
      <w:r w:rsidR="00CD1621">
        <w:rPr>
          <w:rFonts w:ascii="Times New Roman" w:hAnsi="Times New Roman" w:cs="Times New Roman"/>
          <w:sz w:val="28"/>
          <w:szCs w:val="28"/>
        </w:rPr>
        <w:t xml:space="preserve"> </w:t>
      </w:r>
      <w:r w:rsidR="007E4F2C" w:rsidRPr="006A2D1E">
        <w:rPr>
          <w:rFonts w:ascii="Times New Roman" w:hAnsi="Times New Roman" w:cs="Times New Roman"/>
          <w:sz w:val="28"/>
          <w:szCs w:val="28"/>
        </w:rPr>
        <w:t>комиссии</w:t>
      </w:r>
      <w:r w:rsidR="00CD1621">
        <w:rPr>
          <w:rFonts w:ascii="Times New Roman" w:hAnsi="Times New Roman" w:cs="Times New Roman"/>
          <w:sz w:val="28"/>
          <w:szCs w:val="28"/>
        </w:rPr>
        <w:t xml:space="preserve"> </w:t>
      </w:r>
      <w:r w:rsidRPr="006A2D1E">
        <w:rPr>
          <w:rFonts w:ascii="Times New Roman" w:hAnsi="Times New Roman" w:cs="Times New Roman"/>
          <w:sz w:val="28"/>
          <w:szCs w:val="28"/>
        </w:rPr>
        <w:t>участник</w:t>
      </w:r>
      <w:r w:rsidR="00022115" w:rsidRPr="006A2D1E">
        <w:rPr>
          <w:rFonts w:ascii="Times New Roman" w:hAnsi="Times New Roman" w:cs="Times New Roman"/>
          <w:sz w:val="28"/>
          <w:szCs w:val="28"/>
        </w:rPr>
        <w:t>у</w:t>
      </w:r>
      <w:r w:rsidR="00CD1621">
        <w:rPr>
          <w:rFonts w:ascii="Times New Roman" w:hAnsi="Times New Roman" w:cs="Times New Roman"/>
          <w:sz w:val="28"/>
          <w:szCs w:val="28"/>
        </w:rPr>
        <w:t xml:space="preserve"> </w:t>
      </w:r>
      <w:r w:rsidR="009513C0" w:rsidRPr="006A2D1E">
        <w:rPr>
          <w:rFonts w:ascii="Times New Roman" w:hAnsi="Times New Roman" w:cs="Times New Roman"/>
          <w:sz w:val="28"/>
          <w:szCs w:val="28"/>
        </w:rPr>
        <w:t>оценки профессиональных знаний</w:t>
      </w:r>
      <w:r w:rsidRPr="006A2D1E">
        <w:rPr>
          <w:rFonts w:ascii="Times New Roman" w:hAnsi="Times New Roman" w:cs="Times New Roman"/>
          <w:sz w:val="28"/>
          <w:szCs w:val="28"/>
        </w:rPr>
        <w:t xml:space="preserve">, передается  </w:t>
      </w:r>
      <w:r w:rsidR="007E4F2C" w:rsidRPr="006A2D1E">
        <w:rPr>
          <w:rFonts w:ascii="Times New Roman" w:hAnsi="Times New Roman" w:cs="Times New Roman"/>
          <w:sz w:val="28"/>
          <w:szCs w:val="28"/>
        </w:rPr>
        <w:t>в</w:t>
      </w:r>
      <w:r w:rsidRPr="006A2D1E">
        <w:rPr>
          <w:rFonts w:ascii="Times New Roman" w:hAnsi="Times New Roman" w:cs="Times New Roman"/>
          <w:sz w:val="28"/>
          <w:szCs w:val="28"/>
        </w:rPr>
        <w:t xml:space="preserve">  комисси</w:t>
      </w:r>
      <w:r w:rsidR="007E4F2C" w:rsidRPr="006A2D1E">
        <w:rPr>
          <w:rFonts w:ascii="Times New Roman" w:hAnsi="Times New Roman" w:cs="Times New Roman"/>
          <w:sz w:val="28"/>
          <w:szCs w:val="28"/>
        </w:rPr>
        <w:t>ю</w:t>
      </w:r>
      <w:r w:rsidRPr="006A2D1E">
        <w:rPr>
          <w:rFonts w:ascii="Times New Roman" w:hAnsi="Times New Roman" w:cs="Times New Roman"/>
          <w:sz w:val="28"/>
          <w:szCs w:val="28"/>
        </w:rPr>
        <w:t>.</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2.4. Участнику </w:t>
      </w:r>
      <w:r w:rsidR="009513C0" w:rsidRPr="006A2D1E">
        <w:rPr>
          <w:rFonts w:ascii="Times New Roman" w:hAnsi="Times New Roman" w:cs="Times New Roman"/>
          <w:sz w:val="28"/>
          <w:szCs w:val="28"/>
        </w:rPr>
        <w:t>оценки профессиональных знаний</w:t>
      </w:r>
      <w:r w:rsidRPr="006A2D1E">
        <w:rPr>
          <w:rFonts w:ascii="Times New Roman" w:hAnsi="Times New Roman" w:cs="Times New Roman"/>
          <w:sz w:val="28"/>
          <w:szCs w:val="28"/>
        </w:rPr>
        <w:t xml:space="preserve"> выдается для составления конспекта (описания)   учебного занятия не более 10-12 проштампованных листов. При оформлении  работы</w:t>
      </w:r>
      <w:r w:rsidR="00CD1621">
        <w:rPr>
          <w:rFonts w:ascii="Times New Roman" w:hAnsi="Times New Roman" w:cs="Times New Roman"/>
          <w:sz w:val="28"/>
          <w:szCs w:val="28"/>
        </w:rPr>
        <w:t xml:space="preserve"> </w:t>
      </w:r>
      <w:r w:rsidRPr="006A2D1E">
        <w:rPr>
          <w:rFonts w:ascii="Times New Roman" w:hAnsi="Times New Roman" w:cs="Times New Roman"/>
          <w:sz w:val="28"/>
          <w:szCs w:val="28"/>
        </w:rPr>
        <w:t>на бумажном носителе каждый лист заполняется с двух сторон, страницы  нумеруются.</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Примерный объем  конспекта – от  5 до 10 страниц.</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Черновой вариант конспекта (далее - черновик) также оформляется на проштампованных листах и сдается </w:t>
      </w:r>
      <w:r w:rsidR="007E4F2C" w:rsidRPr="006A2D1E">
        <w:rPr>
          <w:rFonts w:ascii="Times New Roman" w:hAnsi="Times New Roman" w:cs="Times New Roman"/>
          <w:sz w:val="28"/>
          <w:szCs w:val="28"/>
        </w:rPr>
        <w:t>членам комиссии</w:t>
      </w:r>
      <w:r w:rsidRPr="006A2D1E">
        <w:rPr>
          <w:rFonts w:ascii="Times New Roman" w:hAnsi="Times New Roman" w:cs="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sidR="007E4F2C" w:rsidRPr="006A2D1E">
        <w:rPr>
          <w:rFonts w:ascii="Times New Roman" w:hAnsi="Times New Roman" w:cs="Times New Roman"/>
          <w:sz w:val="28"/>
          <w:szCs w:val="28"/>
        </w:rPr>
        <w:t xml:space="preserve">членов комиссии </w:t>
      </w:r>
      <w:r w:rsidRPr="006A2D1E">
        <w:rPr>
          <w:rFonts w:ascii="Times New Roman" w:hAnsi="Times New Roman" w:cs="Times New Roman"/>
          <w:sz w:val="28"/>
          <w:szCs w:val="28"/>
        </w:rPr>
        <w:t xml:space="preserve">вопросов по содержанию работы.   </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2.5. В конспекте (описании) учебного занятия должен </w:t>
      </w:r>
      <w:r w:rsidR="00D300C8" w:rsidRPr="006A2D1E">
        <w:rPr>
          <w:rFonts w:ascii="Times New Roman" w:hAnsi="Times New Roman" w:cs="Times New Roman"/>
          <w:sz w:val="28"/>
          <w:szCs w:val="28"/>
        </w:rPr>
        <w:t>быть  изложен развернутый план</w:t>
      </w:r>
      <w:r w:rsidRPr="006A2D1E">
        <w:rPr>
          <w:rFonts w:ascii="Times New Roman" w:hAnsi="Times New Roman" w:cs="Times New Roman"/>
          <w:sz w:val="28"/>
          <w:szCs w:val="28"/>
        </w:rPr>
        <w:t xml:space="preserve"> учебного занятия  с учетом  требований и критериев, установленных на основании пункта 1.7 настоящего </w:t>
      </w:r>
      <w:r w:rsidR="008B0941" w:rsidRPr="006A2D1E">
        <w:rPr>
          <w:rFonts w:ascii="Times New Roman" w:hAnsi="Times New Roman" w:cs="Times New Roman"/>
          <w:sz w:val="28"/>
          <w:szCs w:val="28"/>
        </w:rPr>
        <w:t>Положения</w:t>
      </w:r>
      <w:r w:rsidRPr="006A2D1E">
        <w:rPr>
          <w:rFonts w:ascii="Times New Roman" w:hAnsi="Times New Roman" w:cs="Times New Roman"/>
          <w:sz w:val="28"/>
          <w:szCs w:val="28"/>
        </w:rPr>
        <w:t>.</w:t>
      </w:r>
    </w:p>
    <w:p w:rsidR="006C70FB" w:rsidRPr="006A2D1E" w:rsidRDefault="00D42C72"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6C70FB" w:rsidRPr="006A2D1E">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учебного занятия, сформулировать цели и задачи</w:t>
      </w:r>
      <w:r w:rsidR="008B0941" w:rsidRPr="006A2D1E">
        <w:rPr>
          <w:rFonts w:ascii="Times New Roman" w:hAnsi="Times New Roman" w:cs="Times New Roman"/>
          <w:sz w:val="28"/>
          <w:szCs w:val="28"/>
        </w:rPr>
        <w:t xml:space="preserve"> занятия</w:t>
      </w:r>
      <w:r w:rsidR="006C70FB" w:rsidRPr="006A2D1E">
        <w:rPr>
          <w:rFonts w:ascii="Times New Roman" w:hAnsi="Times New Roman" w:cs="Times New Roman"/>
          <w:sz w:val="28"/>
          <w:szCs w:val="28"/>
        </w:rPr>
        <w:t xml:space="preserve"> и его отдельных этапов, продемонстрировать владение методами и приемами мотивации учебной деятельности, организации учебной деятельности </w:t>
      </w:r>
      <w:r w:rsidR="00D300C8" w:rsidRPr="006A2D1E">
        <w:rPr>
          <w:rFonts w:ascii="Times New Roman" w:hAnsi="Times New Roman" w:cs="Times New Roman"/>
          <w:sz w:val="28"/>
          <w:szCs w:val="28"/>
        </w:rPr>
        <w:t>обучающихся,</w:t>
      </w:r>
      <w:r w:rsidR="006C70FB" w:rsidRPr="006A2D1E">
        <w:rPr>
          <w:rFonts w:ascii="Times New Roman" w:hAnsi="Times New Roman" w:cs="Times New Roman"/>
          <w:sz w:val="28"/>
          <w:szCs w:val="28"/>
        </w:rPr>
        <w:t xml:space="preserve"> проиллюстрировав это примерами учета индивидуальных особенностей учащихся и конкретных характеристик </w:t>
      </w:r>
      <w:r w:rsidR="00D300C8" w:rsidRPr="006A2D1E">
        <w:rPr>
          <w:rFonts w:ascii="Times New Roman" w:hAnsi="Times New Roman" w:cs="Times New Roman"/>
          <w:sz w:val="28"/>
          <w:szCs w:val="28"/>
        </w:rPr>
        <w:t xml:space="preserve"> учебной группы</w:t>
      </w:r>
      <w:r w:rsidR="006C70FB" w:rsidRPr="006A2D1E">
        <w:rPr>
          <w:rFonts w:ascii="Times New Roman" w:hAnsi="Times New Roman" w:cs="Times New Roman"/>
          <w:sz w:val="28"/>
          <w:szCs w:val="28"/>
        </w:rPr>
        <w:t xml:space="preserve">, в </w:t>
      </w:r>
      <w:r w:rsidR="00D300C8" w:rsidRPr="006A2D1E">
        <w:rPr>
          <w:rFonts w:ascii="Times New Roman" w:hAnsi="Times New Roman" w:cs="Times New Roman"/>
          <w:sz w:val="28"/>
          <w:szCs w:val="28"/>
        </w:rPr>
        <w:t>котором будет проводиться учебное занятие</w:t>
      </w:r>
      <w:r w:rsidR="006C70FB" w:rsidRPr="006A2D1E">
        <w:rPr>
          <w:rFonts w:ascii="Times New Roman" w:hAnsi="Times New Roman" w:cs="Times New Roman"/>
          <w:sz w:val="28"/>
          <w:szCs w:val="28"/>
        </w:rPr>
        <w:t xml:space="preserve">. При написании конспекта учебного занятия  педагог может пропустить отдельные этапы или изменить структуру </w:t>
      </w:r>
      <w:r w:rsidR="008B0941" w:rsidRPr="006A2D1E">
        <w:rPr>
          <w:rFonts w:ascii="Times New Roman" w:hAnsi="Times New Roman" w:cs="Times New Roman"/>
          <w:sz w:val="28"/>
          <w:szCs w:val="28"/>
        </w:rPr>
        <w:t>занятия</w:t>
      </w:r>
      <w:r w:rsidR="006C70FB" w:rsidRPr="006A2D1E">
        <w:rPr>
          <w:rFonts w:ascii="Times New Roman" w:hAnsi="Times New Roman" w:cs="Times New Roman"/>
          <w:sz w:val="28"/>
          <w:szCs w:val="28"/>
        </w:rPr>
        <w:t xml:space="preserve"> в соответствии со своим индивидуальным </w:t>
      </w:r>
      <w:r w:rsidR="006C70FB" w:rsidRPr="006A2D1E">
        <w:rPr>
          <w:rFonts w:ascii="Times New Roman" w:hAnsi="Times New Roman" w:cs="Times New Roman"/>
          <w:sz w:val="28"/>
          <w:szCs w:val="28"/>
        </w:rPr>
        <w:lastRenderedPageBreak/>
        <w:t>видением его построения, письменно обосновав  необходимость  внесения изменений.</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2.6. В случае, если конспект (описание) учебного занятия не завершен аттестуемым работников в установленное для этого время, </w:t>
      </w:r>
      <w:r w:rsidR="007E4F2C" w:rsidRPr="006A2D1E">
        <w:rPr>
          <w:rFonts w:ascii="Times New Roman" w:hAnsi="Times New Roman" w:cs="Times New Roman"/>
          <w:sz w:val="28"/>
          <w:szCs w:val="28"/>
        </w:rPr>
        <w:t>члены комиссии</w:t>
      </w:r>
      <w:r w:rsidRPr="006A2D1E">
        <w:rPr>
          <w:rFonts w:ascii="Times New Roman" w:hAnsi="Times New Roman" w:cs="Times New Roman"/>
          <w:sz w:val="28"/>
          <w:szCs w:val="28"/>
        </w:rPr>
        <w:t xml:space="preserve"> оценивают завершенную часть конспекта, включая черновик работы. </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2.7. Оценивание конспекта (описания) учебного занятия производится на основе методики </w:t>
      </w:r>
      <w:r w:rsidR="007E4F2C" w:rsidRPr="006A2D1E">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A2D1E">
        <w:rPr>
          <w:rFonts w:ascii="Times New Roman" w:hAnsi="Times New Roman" w:cs="Times New Roman"/>
          <w:sz w:val="28"/>
          <w:szCs w:val="28"/>
        </w:rPr>
        <w:t>.</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0D1644" w:rsidRPr="006A2D1E" w:rsidRDefault="006A2D1E" w:rsidP="000D1644">
      <w:pPr>
        <w:widowControl w:val="0"/>
        <w:shd w:val="clear" w:color="auto" w:fill="FFFFFF"/>
        <w:tabs>
          <w:tab w:val="left" w:pos="1373"/>
        </w:tab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3</w:t>
      </w:r>
      <w:r w:rsidR="006C70FB" w:rsidRPr="006A2D1E">
        <w:rPr>
          <w:rFonts w:ascii="Times New Roman" w:hAnsi="Times New Roman" w:cs="Times New Roman"/>
          <w:b/>
          <w:sz w:val="28"/>
          <w:szCs w:val="28"/>
        </w:rPr>
        <w:t xml:space="preserve">. Порядок проведения </w:t>
      </w:r>
      <w:r w:rsidR="007E4F2C" w:rsidRPr="006A2D1E">
        <w:rPr>
          <w:rFonts w:ascii="Times New Roman" w:hAnsi="Times New Roman" w:cs="Times New Roman"/>
          <w:b/>
          <w:sz w:val="28"/>
          <w:szCs w:val="28"/>
        </w:rPr>
        <w:t>оценки профессиональной деятельности</w:t>
      </w:r>
      <w:r w:rsidR="006C70FB" w:rsidRPr="006A2D1E">
        <w:rPr>
          <w:rFonts w:ascii="Times New Roman" w:hAnsi="Times New Roman" w:cs="Times New Roman"/>
          <w:b/>
          <w:sz w:val="28"/>
          <w:szCs w:val="28"/>
        </w:rPr>
        <w:t>в форме</w:t>
      </w:r>
    </w:p>
    <w:p w:rsidR="006C70FB" w:rsidRPr="006A2D1E" w:rsidRDefault="006C70FB" w:rsidP="000D1644">
      <w:pPr>
        <w:widowControl w:val="0"/>
        <w:shd w:val="clear" w:color="auto" w:fill="FFFFFF"/>
        <w:tabs>
          <w:tab w:val="left" w:pos="1373"/>
        </w:tabs>
        <w:autoSpaceDE w:val="0"/>
        <w:autoSpaceDN w:val="0"/>
        <w:adjustRightInd w:val="0"/>
        <w:jc w:val="center"/>
        <w:rPr>
          <w:rFonts w:ascii="Times New Roman" w:hAnsi="Times New Roman" w:cs="Times New Roman"/>
          <w:b/>
          <w:sz w:val="28"/>
          <w:szCs w:val="28"/>
        </w:rPr>
      </w:pPr>
      <w:r w:rsidRPr="006A2D1E">
        <w:rPr>
          <w:rFonts w:ascii="Times New Roman" w:hAnsi="Times New Roman" w:cs="Times New Roman"/>
          <w:b/>
          <w:sz w:val="28"/>
          <w:szCs w:val="28"/>
        </w:rPr>
        <w:t xml:space="preserve"> решения педагогических ситуаций</w:t>
      </w:r>
    </w:p>
    <w:p w:rsidR="006C70FB" w:rsidRPr="006A2D1E" w:rsidRDefault="006C70FB" w:rsidP="000D1644">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3.1. </w:t>
      </w:r>
      <w:r w:rsidR="009F50D1" w:rsidRPr="006A2D1E">
        <w:rPr>
          <w:rFonts w:ascii="Times New Roman" w:hAnsi="Times New Roman" w:cs="Times New Roman"/>
          <w:sz w:val="28"/>
          <w:szCs w:val="28"/>
        </w:rPr>
        <w:t xml:space="preserve">Оценка профессиональной деятельности </w:t>
      </w:r>
      <w:r w:rsidRPr="006A2D1E">
        <w:rPr>
          <w:rFonts w:ascii="Times New Roman" w:hAnsi="Times New Roman" w:cs="Times New Roman"/>
          <w:sz w:val="28"/>
          <w:szCs w:val="28"/>
        </w:rPr>
        <w:t>в форме решения педагогических ситуаций проводятся  и оцениваются на основе методики</w:t>
      </w:r>
      <w:r w:rsidR="007E4F2C" w:rsidRPr="006A2D1E">
        <w:rPr>
          <w:rFonts w:ascii="Times New Roman" w:hAnsi="Times New Roman" w:cs="Times New Roman"/>
          <w:sz w:val="28"/>
          <w:szCs w:val="28"/>
        </w:rPr>
        <w:t xml:space="preserve"> оценки профессиональной деятельности, предложенной Министерством образования и науки Республики Татарстан</w:t>
      </w:r>
      <w:r w:rsidRPr="006A2D1E">
        <w:rPr>
          <w:rFonts w:ascii="Times New Roman" w:hAnsi="Times New Roman" w:cs="Times New Roman"/>
          <w:sz w:val="28"/>
          <w:szCs w:val="28"/>
        </w:rPr>
        <w:t>.</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3.2. При проведении </w:t>
      </w:r>
      <w:r w:rsidR="009F50D1" w:rsidRPr="006A2D1E">
        <w:rPr>
          <w:rFonts w:ascii="Times New Roman" w:hAnsi="Times New Roman" w:cs="Times New Roman"/>
          <w:sz w:val="28"/>
          <w:szCs w:val="28"/>
        </w:rPr>
        <w:t xml:space="preserve">оценки профессиональной деятельности </w:t>
      </w:r>
      <w:r w:rsidR="00D300C8" w:rsidRPr="006A2D1E">
        <w:rPr>
          <w:rFonts w:ascii="Times New Roman" w:hAnsi="Times New Roman" w:cs="Times New Roman"/>
          <w:sz w:val="28"/>
          <w:szCs w:val="28"/>
        </w:rPr>
        <w:t xml:space="preserve">педагогу </w:t>
      </w:r>
      <w:r w:rsidRPr="006A2D1E">
        <w:rPr>
          <w:rFonts w:ascii="Times New Roman" w:hAnsi="Times New Roman" w:cs="Times New Roman"/>
          <w:sz w:val="28"/>
          <w:szCs w:val="28"/>
        </w:rPr>
        <w:t>предлагается решить три ситуации.</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Выбор ситуаций  для</w:t>
      </w:r>
      <w:r w:rsidR="009F50D1" w:rsidRPr="006A2D1E">
        <w:rPr>
          <w:rFonts w:ascii="Times New Roman" w:hAnsi="Times New Roman" w:cs="Times New Roman"/>
          <w:sz w:val="28"/>
          <w:szCs w:val="28"/>
        </w:rPr>
        <w:t xml:space="preserve">оценки профессиональной деятельности </w:t>
      </w:r>
      <w:r w:rsidRPr="006A2D1E">
        <w:rPr>
          <w:rFonts w:ascii="Times New Roman" w:hAnsi="Times New Roman" w:cs="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Содержание  банка ситуаций  определяется </w:t>
      </w:r>
      <w:r w:rsidR="008D1EDD" w:rsidRPr="006A2D1E">
        <w:rPr>
          <w:rFonts w:ascii="Times New Roman" w:hAnsi="Times New Roman" w:cs="Times New Roman"/>
          <w:sz w:val="28"/>
          <w:szCs w:val="28"/>
        </w:rPr>
        <w:t>учреждением</w:t>
      </w:r>
      <w:r w:rsidRPr="006A2D1E">
        <w:rPr>
          <w:rFonts w:ascii="Times New Roman" w:hAnsi="Times New Roman" w:cs="Times New Roman"/>
          <w:sz w:val="28"/>
          <w:szCs w:val="28"/>
        </w:rPr>
        <w:t xml:space="preserve">. </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3.3. Перед началом </w:t>
      </w:r>
      <w:r w:rsidR="009F50D1" w:rsidRPr="006A2D1E">
        <w:rPr>
          <w:rFonts w:ascii="Times New Roman" w:hAnsi="Times New Roman" w:cs="Times New Roman"/>
          <w:sz w:val="28"/>
          <w:szCs w:val="28"/>
        </w:rPr>
        <w:t>оценки профессиональной деятельности</w:t>
      </w:r>
      <w:r w:rsidRPr="006A2D1E">
        <w:rPr>
          <w:rFonts w:ascii="Times New Roman" w:hAnsi="Times New Roman" w:cs="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3.4.  Для выполнения  работы  участнику </w:t>
      </w:r>
      <w:r w:rsidR="009F50D1" w:rsidRPr="006A2D1E">
        <w:rPr>
          <w:rFonts w:ascii="Times New Roman" w:hAnsi="Times New Roman" w:cs="Times New Roman"/>
          <w:sz w:val="28"/>
          <w:szCs w:val="28"/>
        </w:rPr>
        <w:t xml:space="preserve">оценки профессиональной деятельности </w:t>
      </w:r>
      <w:r w:rsidRPr="006A2D1E">
        <w:rPr>
          <w:rFonts w:ascii="Times New Roman" w:hAnsi="Times New Roman" w:cs="Times New Roman"/>
          <w:sz w:val="28"/>
          <w:szCs w:val="28"/>
        </w:rPr>
        <w:t xml:space="preserve">выдается не более 6 - 8 проштампованных листов. </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Максимальный объем письменной работы – 3-4 страницы.</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6A2D1E" w:rsidRDefault="006C70FB" w:rsidP="000D1644">
      <w:pPr>
        <w:rPr>
          <w:rFonts w:ascii="Times New Roman" w:hAnsi="Times New Roman" w:cs="Times New Roman"/>
          <w:b/>
          <w:sz w:val="28"/>
          <w:szCs w:val="28"/>
        </w:rPr>
      </w:pPr>
    </w:p>
    <w:p w:rsidR="006D2F8E" w:rsidRPr="006A2D1E" w:rsidRDefault="006A2D1E" w:rsidP="000D1644">
      <w:pPr>
        <w:widowControl w:val="0"/>
        <w:shd w:val="clear" w:color="auto" w:fill="FFFFFF"/>
        <w:tabs>
          <w:tab w:val="left" w:pos="1373"/>
        </w:tab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4</w:t>
      </w:r>
      <w:r w:rsidR="006D2F8E" w:rsidRPr="006A2D1E">
        <w:rPr>
          <w:rFonts w:ascii="Times New Roman" w:hAnsi="Times New Roman" w:cs="Times New Roman"/>
          <w:b/>
          <w:sz w:val="28"/>
          <w:szCs w:val="28"/>
        </w:rPr>
        <w:t>. Порядок проведения оценки профессиональной деятельности в форме письменного</w:t>
      </w:r>
      <w:r w:rsidR="00085DE9" w:rsidRPr="006A2D1E">
        <w:rPr>
          <w:rFonts w:ascii="Times New Roman" w:hAnsi="Times New Roman" w:cs="Times New Roman"/>
          <w:b/>
          <w:sz w:val="28"/>
          <w:szCs w:val="28"/>
        </w:rPr>
        <w:t xml:space="preserve"> или электронного тестирования</w:t>
      </w:r>
      <w:r w:rsidR="006D2F8E" w:rsidRPr="006A2D1E">
        <w:rPr>
          <w:rFonts w:ascii="Times New Roman" w:hAnsi="Times New Roman" w:cs="Times New Roman"/>
          <w:b/>
          <w:sz w:val="28"/>
          <w:szCs w:val="28"/>
        </w:rPr>
        <w:t>.</w:t>
      </w:r>
    </w:p>
    <w:p w:rsidR="00E252CB" w:rsidRPr="006A2D1E" w:rsidRDefault="00E252CB" w:rsidP="000D1644">
      <w:pPr>
        <w:widowControl w:val="0"/>
        <w:shd w:val="clear" w:color="auto" w:fill="FFFFFF"/>
        <w:tabs>
          <w:tab w:val="left" w:pos="1373"/>
        </w:tabs>
        <w:autoSpaceDE w:val="0"/>
        <w:autoSpaceDN w:val="0"/>
        <w:adjustRightInd w:val="0"/>
        <w:rPr>
          <w:rFonts w:ascii="Times New Roman" w:hAnsi="Times New Roman" w:cs="Times New Roman"/>
          <w:b/>
          <w:sz w:val="28"/>
          <w:szCs w:val="28"/>
        </w:rPr>
      </w:pPr>
    </w:p>
    <w:p w:rsidR="00350F47" w:rsidRPr="006A2D1E" w:rsidRDefault="002A7B36" w:rsidP="000D1644">
      <w:pPr>
        <w:rPr>
          <w:rFonts w:ascii="Times New Roman" w:hAnsi="Times New Roman" w:cs="Times New Roman"/>
          <w:sz w:val="28"/>
          <w:szCs w:val="28"/>
        </w:rPr>
      </w:pPr>
      <w:r w:rsidRPr="006A2D1E">
        <w:rPr>
          <w:rFonts w:ascii="Times New Roman" w:hAnsi="Times New Roman" w:cs="Times New Roman"/>
          <w:sz w:val="28"/>
          <w:szCs w:val="28"/>
        </w:rPr>
        <w:t>4</w:t>
      </w:r>
      <w:r w:rsidR="00350F47" w:rsidRPr="006A2D1E">
        <w:rPr>
          <w:rFonts w:ascii="Times New Roman" w:hAnsi="Times New Roman" w:cs="Times New Roman"/>
          <w:sz w:val="28"/>
          <w:szCs w:val="28"/>
        </w:rPr>
        <w:t>.1. Оценка профессиональной деятельности в форме тестирования  проводится  путем решения аттестуемым работником тестовых заданий по вопросам методического, нормативного и правового характера, с учетом  должностных обязанностей, предусмотренных в квалификационной характеристике по занимаемой должности.</w:t>
      </w:r>
    </w:p>
    <w:p w:rsidR="00085DE9" w:rsidRPr="006A2D1E" w:rsidRDefault="00085DE9" w:rsidP="000D1644">
      <w:pPr>
        <w:rPr>
          <w:rFonts w:ascii="Times New Roman" w:hAnsi="Times New Roman" w:cs="Times New Roman"/>
          <w:sz w:val="28"/>
          <w:szCs w:val="28"/>
        </w:rPr>
      </w:pPr>
      <w:r w:rsidRPr="006A2D1E">
        <w:rPr>
          <w:rFonts w:ascii="Times New Roman" w:hAnsi="Times New Roman" w:cs="Times New Roman"/>
          <w:sz w:val="28"/>
          <w:szCs w:val="28"/>
        </w:rPr>
        <w:t xml:space="preserve">4.2. Электронное тестирование проводится уполномоченными органами Министерства образования и науки Республики Татарстан. </w:t>
      </w:r>
    </w:p>
    <w:p w:rsidR="00D54BB8" w:rsidRPr="006A2D1E" w:rsidRDefault="002A7B36" w:rsidP="000D1644">
      <w:pPr>
        <w:pStyle w:val="a5"/>
        <w:widowControl w:val="0"/>
        <w:shd w:val="clear" w:color="auto" w:fill="FFFFFF"/>
        <w:tabs>
          <w:tab w:val="left" w:pos="1373"/>
        </w:tabs>
        <w:autoSpaceDE w:val="0"/>
        <w:autoSpaceDN w:val="0"/>
        <w:adjustRightInd w:val="0"/>
        <w:ind w:left="0"/>
        <w:rPr>
          <w:rFonts w:ascii="Times New Roman" w:hAnsi="Times New Roman"/>
          <w:sz w:val="28"/>
          <w:szCs w:val="28"/>
        </w:rPr>
      </w:pPr>
      <w:r w:rsidRPr="006A2D1E">
        <w:rPr>
          <w:rFonts w:ascii="Times New Roman" w:hAnsi="Times New Roman"/>
          <w:sz w:val="28"/>
          <w:szCs w:val="28"/>
        </w:rPr>
        <w:lastRenderedPageBreak/>
        <w:t>4</w:t>
      </w:r>
      <w:r w:rsidR="00350F47" w:rsidRPr="006A2D1E">
        <w:rPr>
          <w:rFonts w:ascii="Times New Roman" w:hAnsi="Times New Roman"/>
          <w:sz w:val="28"/>
          <w:szCs w:val="28"/>
        </w:rPr>
        <w:t>.2. Содержание</w:t>
      </w:r>
      <w:r w:rsidR="00085DE9" w:rsidRPr="006A2D1E">
        <w:rPr>
          <w:rFonts w:ascii="Times New Roman" w:hAnsi="Times New Roman"/>
          <w:sz w:val="28"/>
          <w:szCs w:val="28"/>
        </w:rPr>
        <w:t xml:space="preserve"> письменных</w:t>
      </w:r>
      <w:r w:rsidR="00350F47" w:rsidRPr="006A2D1E">
        <w:rPr>
          <w:rFonts w:ascii="Times New Roman" w:hAnsi="Times New Roman"/>
          <w:sz w:val="28"/>
          <w:szCs w:val="28"/>
        </w:rPr>
        <w:t xml:space="preserve"> тестовых заданий</w:t>
      </w:r>
      <w:r w:rsidR="00346D6D" w:rsidRPr="006A2D1E">
        <w:rPr>
          <w:rFonts w:ascii="Times New Roman" w:hAnsi="Times New Roman"/>
          <w:sz w:val="28"/>
          <w:szCs w:val="28"/>
        </w:rPr>
        <w:t xml:space="preserve">определяется комиссией отдельно </w:t>
      </w:r>
      <w:r w:rsidR="00D54BB8" w:rsidRPr="006A2D1E">
        <w:rPr>
          <w:rFonts w:ascii="Times New Roman" w:hAnsi="Times New Roman"/>
          <w:sz w:val="28"/>
          <w:szCs w:val="28"/>
        </w:rPr>
        <w:t>для каждого аттестуемого работника, утверждается приказом директора</w:t>
      </w:r>
      <w:r w:rsidR="00961359" w:rsidRPr="006A2D1E">
        <w:rPr>
          <w:rFonts w:ascii="Times New Roman" w:hAnsi="Times New Roman"/>
          <w:sz w:val="28"/>
          <w:szCs w:val="28"/>
        </w:rPr>
        <w:t>Учреждения</w:t>
      </w:r>
      <w:r w:rsidRPr="006A2D1E">
        <w:rPr>
          <w:rFonts w:ascii="Times New Roman" w:hAnsi="Times New Roman"/>
          <w:sz w:val="28"/>
          <w:szCs w:val="28"/>
        </w:rPr>
        <w:t>.</w:t>
      </w:r>
    </w:p>
    <w:p w:rsidR="002A7B36" w:rsidRPr="006A2D1E" w:rsidRDefault="002A7B36"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      4.3. </w:t>
      </w:r>
      <w:r w:rsidR="00346D6D" w:rsidRPr="006A2D1E">
        <w:rPr>
          <w:rFonts w:ascii="Times New Roman" w:hAnsi="Times New Roman" w:cs="Times New Roman"/>
          <w:sz w:val="28"/>
          <w:szCs w:val="28"/>
        </w:rPr>
        <w:t xml:space="preserve">Тест состоит из </w:t>
      </w:r>
      <w:r w:rsidR="008860B7" w:rsidRPr="006A2D1E">
        <w:rPr>
          <w:rFonts w:ascii="Times New Roman" w:hAnsi="Times New Roman" w:cs="Times New Roman"/>
          <w:sz w:val="28"/>
          <w:szCs w:val="28"/>
        </w:rPr>
        <w:t>4</w:t>
      </w:r>
      <w:r w:rsidRPr="006A2D1E">
        <w:rPr>
          <w:rFonts w:ascii="Times New Roman" w:hAnsi="Times New Roman" w:cs="Times New Roman"/>
          <w:sz w:val="28"/>
          <w:szCs w:val="28"/>
        </w:rPr>
        <w:t>0 вопросов. К каждому вопросу дается несколько вариантов ответов и инструктивное указание:</w:t>
      </w:r>
    </w:p>
    <w:p w:rsidR="002A7B36" w:rsidRPr="006A2D1E" w:rsidRDefault="002A7B36"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-указание в инструкции «выберите один вариант ответа» означает, что правильный ответ один;</w:t>
      </w:r>
    </w:p>
    <w:p w:rsidR="00B2173E" w:rsidRPr="006A2D1E" w:rsidRDefault="002A7B36"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-указание в инструкции «выберите, правильные  варианты ответов» означает, что правильными являются два или более варианта. </w:t>
      </w:r>
    </w:p>
    <w:p w:rsidR="00B2173E" w:rsidRPr="006A2D1E" w:rsidRDefault="00B2173E" w:rsidP="000D1644">
      <w:pPr>
        <w:rPr>
          <w:rFonts w:ascii="Times New Roman" w:hAnsi="Times New Roman" w:cs="Times New Roman"/>
          <w:sz w:val="28"/>
          <w:szCs w:val="28"/>
        </w:rPr>
      </w:pPr>
      <w:r w:rsidRPr="006A2D1E">
        <w:rPr>
          <w:rFonts w:ascii="Times New Roman" w:hAnsi="Times New Roman" w:cs="Times New Roman"/>
          <w:sz w:val="28"/>
          <w:szCs w:val="28"/>
        </w:rPr>
        <w:t xml:space="preserve">       4.4.  Для выполнения  работы  участнику оценки профессиональной деятельности выдается проштампованный бланк с тестовыми заданиями. </w:t>
      </w:r>
    </w:p>
    <w:p w:rsidR="00B2173E" w:rsidRPr="006A2D1E" w:rsidRDefault="00B2173E"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4.5. Перед началом тестирования член комиссии проводит инструктаж по заполнению бланка.</w:t>
      </w:r>
    </w:p>
    <w:p w:rsidR="00B2173E" w:rsidRPr="006A2D1E" w:rsidRDefault="00B2173E"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4.6. Максимальное время тестирования - </w:t>
      </w:r>
      <w:r w:rsidR="000D1644" w:rsidRPr="006A2D1E">
        <w:rPr>
          <w:rFonts w:ascii="Times New Roman" w:hAnsi="Times New Roman" w:cs="Times New Roman"/>
          <w:sz w:val="28"/>
          <w:szCs w:val="28"/>
        </w:rPr>
        <w:t>2</w:t>
      </w:r>
      <w:r w:rsidRPr="006A2D1E">
        <w:rPr>
          <w:rFonts w:ascii="Times New Roman" w:hAnsi="Times New Roman" w:cs="Times New Roman"/>
          <w:sz w:val="28"/>
          <w:szCs w:val="28"/>
        </w:rPr>
        <w:t xml:space="preserve"> час</w:t>
      </w:r>
      <w:r w:rsidR="000D1644" w:rsidRPr="006A2D1E">
        <w:rPr>
          <w:rFonts w:ascii="Times New Roman" w:hAnsi="Times New Roman" w:cs="Times New Roman"/>
          <w:sz w:val="28"/>
          <w:szCs w:val="28"/>
        </w:rPr>
        <w:t>а</w:t>
      </w:r>
      <w:r w:rsidRPr="006A2D1E">
        <w:rPr>
          <w:rFonts w:ascii="Times New Roman" w:hAnsi="Times New Roman" w:cs="Times New Roman"/>
          <w:sz w:val="28"/>
          <w:szCs w:val="28"/>
        </w:rPr>
        <w:t>.</w:t>
      </w:r>
    </w:p>
    <w:p w:rsidR="002A7B36" w:rsidRPr="006A2D1E" w:rsidRDefault="00B2173E"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4.7. </w:t>
      </w:r>
      <w:r w:rsidR="002A7B36" w:rsidRPr="006A2D1E">
        <w:rPr>
          <w:rFonts w:ascii="Times New Roman" w:hAnsi="Times New Roman" w:cs="Times New Roman"/>
          <w:sz w:val="28"/>
          <w:szCs w:val="28"/>
        </w:rPr>
        <w:t>Ответы на вопросы оцениваются по двухбалльной шкале:</w:t>
      </w:r>
    </w:p>
    <w:p w:rsidR="002A7B36" w:rsidRPr="006A2D1E" w:rsidRDefault="002A7B36"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 xml:space="preserve">-правильно выполненное задание - </w:t>
      </w:r>
      <w:r w:rsidR="008860B7" w:rsidRPr="006A2D1E">
        <w:rPr>
          <w:rFonts w:ascii="Times New Roman" w:hAnsi="Times New Roman" w:cs="Times New Roman"/>
          <w:sz w:val="28"/>
          <w:szCs w:val="28"/>
        </w:rPr>
        <w:t>2</w:t>
      </w:r>
      <w:r w:rsidRPr="006A2D1E">
        <w:rPr>
          <w:rFonts w:ascii="Times New Roman" w:hAnsi="Times New Roman" w:cs="Times New Roman"/>
          <w:sz w:val="28"/>
          <w:szCs w:val="28"/>
        </w:rPr>
        <w:t xml:space="preserve"> балл</w:t>
      </w:r>
      <w:r w:rsidR="008860B7" w:rsidRPr="006A2D1E">
        <w:rPr>
          <w:rFonts w:ascii="Times New Roman" w:hAnsi="Times New Roman" w:cs="Times New Roman"/>
          <w:sz w:val="28"/>
          <w:szCs w:val="28"/>
        </w:rPr>
        <w:t>а</w:t>
      </w:r>
      <w:r w:rsidRPr="006A2D1E">
        <w:rPr>
          <w:rFonts w:ascii="Times New Roman" w:hAnsi="Times New Roman" w:cs="Times New Roman"/>
          <w:sz w:val="28"/>
          <w:szCs w:val="28"/>
        </w:rPr>
        <w:t>;</w:t>
      </w:r>
    </w:p>
    <w:p w:rsidR="002A7B36" w:rsidRPr="006A2D1E" w:rsidRDefault="002A7B36" w:rsidP="000D1644">
      <w:pPr>
        <w:autoSpaceDE w:val="0"/>
        <w:autoSpaceDN w:val="0"/>
        <w:adjustRightInd w:val="0"/>
        <w:rPr>
          <w:rFonts w:ascii="Times New Roman" w:hAnsi="Times New Roman" w:cs="Times New Roman"/>
          <w:sz w:val="28"/>
          <w:szCs w:val="28"/>
        </w:rPr>
      </w:pPr>
      <w:r w:rsidRPr="006A2D1E">
        <w:rPr>
          <w:rFonts w:ascii="Times New Roman" w:hAnsi="Times New Roman" w:cs="Times New Roman"/>
          <w:sz w:val="28"/>
          <w:szCs w:val="28"/>
        </w:rPr>
        <w:t>-неправильно выполненное задание - 0 баллов.</w:t>
      </w:r>
    </w:p>
    <w:p w:rsidR="002A7B36" w:rsidRPr="006A2D1E" w:rsidRDefault="002A7B36" w:rsidP="000D1644">
      <w:pPr>
        <w:autoSpaceDE w:val="0"/>
        <w:autoSpaceDN w:val="0"/>
        <w:adjustRightInd w:val="0"/>
        <w:rPr>
          <w:rFonts w:ascii="Times New Roman" w:hAnsi="Times New Roman" w:cs="Times New Roman"/>
          <w:sz w:val="28"/>
          <w:szCs w:val="28"/>
        </w:rPr>
      </w:pPr>
    </w:p>
    <w:p w:rsidR="006C70FB" w:rsidRPr="006A2D1E" w:rsidRDefault="006A2D1E" w:rsidP="000D1644">
      <w:pPr>
        <w:jc w:val="center"/>
        <w:rPr>
          <w:rFonts w:ascii="Times New Roman" w:hAnsi="Times New Roman" w:cs="Times New Roman"/>
          <w:sz w:val="28"/>
          <w:szCs w:val="28"/>
        </w:rPr>
      </w:pPr>
      <w:r>
        <w:rPr>
          <w:rFonts w:ascii="Times New Roman" w:hAnsi="Times New Roman" w:cs="Times New Roman"/>
          <w:b/>
          <w:sz w:val="28"/>
          <w:szCs w:val="28"/>
        </w:rPr>
        <w:t>5</w:t>
      </w:r>
      <w:r w:rsidR="006C70FB" w:rsidRPr="006A2D1E">
        <w:rPr>
          <w:rFonts w:ascii="Times New Roman" w:hAnsi="Times New Roman" w:cs="Times New Roman"/>
          <w:b/>
          <w:sz w:val="28"/>
          <w:szCs w:val="28"/>
        </w:rPr>
        <w:t xml:space="preserve">.  Подведение итогов </w:t>
      </w:r>
      <w:r w:rsidR="00CF4F5F" w:rsidRPr="006A2D1E">
        <w:rPr>
          <w:rFonts w:ascii="Times New Roman" w:hAnsi="Times New Roman" w:cs="Times New Roman"/>
          <w:b/>
          <w:sz w:val="28"/>
          <w:szCs w:val="28"/>
        </w:rPr>
        <w:t>оценки профессиональной деятельности</w:t>
      </w:r>
      <w:r w:rsidR="006C70FB" w:rsidRPr="006A2D1E">
        <w:rPr>
          <w:rFonts w:ascii="Times New Roman" w:hAnsi="Times New Roman" w:cs="Times New Roman"/>
          <w:b/>
          <w:sz w:val="28"/>
          <w:szCs w:val="28"/>
        </w:rPr>
        <w:t>.</w:t>
      </w:r>
    </w:p>
    <w:p w:rsidR="006C70FB" w:rsidRPr="006A2D1E" w:rsidRDefault="006C70FB" w:rsidP="000D1644">
      <w:pPr>
        <w:rPr>
          <w:rFonts w:ascii="Times New Roman" w:hAnsi="Times New Roman" w:cs="Times New Roman"/>
          <w:sz w:val="28"/>
          <w:szCs w:val="28"/>
        </w:rPr>
      </w:pPr>
    </w:p>
    <w:p w:rsidR="00FE2BF5" w:rsidRPr="006A2D1E" w:rsidRDefault="00346D6D" w:rsidP="00FE2BF5">
      <w:pPr>
        <w:ind w:left="210"/>
        <w:rPr>
          <w:rFonts w:ascii="Times New Roman" w:eastAsia="Times New Roman" w:hAnsi="Times New Roman" w:cs="Times New Roman"/>
          <w:sz w:val="28"/>
          <w:szCs w:val="28"/>
          <w:lang w:eastAsia="ru-RU"/>
        </w:rPr>
      </w:pPr>
      <w:r w:rsidRPr="006A2D1E">
        <w:rPr>
          <w:rFonts w:ascii="Times New Roman" w:hAnsi="Times New Roman" w:cs="Times New Roman"/>
          <w:sz w:val="28"/>
          <w:szCs w:val="28"/>
        </w:rPr>
        <w:t>5</w:t>
      </w:r>
      <w:r w:rsidR="006C70FB" w:rsidRPr="006A2D1E">
        <w:rPr>
          <w:rFonts w:ascii="Times New Roman" w:hAnsi="Times New Roman" w:cs="Times New Roman"/>
          <w:sz w:val="28"/>
          <w:szCs w:val="28"/>
        </w:rPr>
        <w:t>.1.</w:t>
      </w:r>
      <w:r w:rsidR="00FE2BF5" w:rsidRPr="006A2D1E">
        <w:rPr>
          <w:rFonts w:ascii="Times New Roman" w:eastAsia="Times New Roman" w:hAnsi="Times New Roman" w:cs="Times New Roman"/>
          <w:sz w:val="28"/>
          <w:szCs w:val="28"/>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FE2BF5" w:rsidRPr="006A2D1E" w:rsidRDefault="00FE2BF5" w:rsidP="00FE2BF5">
      <w:pPr>
        <w:ind w:left="210"/>
        <w:rPr>
          <w:rFonts w:ascii="Times New Roman" w:eastAsia="Times New Roman" w:hAnsi="Times New Roman" w:cs="Times New Roman"/>
          <w:sz w:val="28"/>
          <w:szCs w:val="28"/>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22"/>
      </w:tblGrid>
      <w:tr w:rsidR="00FE2BF5" w:rsidRPr="006A2D1E" w:rsidTr="00EF6438">
        <w:tc>
          <w:tcPr>
            <w:tcW w:w="5105"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Форма оценки профессиональных знаний</w:t>
            </w:r>
          </w:p>
        </w:tc>
        <w:tc>
          <w:tcPr>
            <w:tcW w:w="5106"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 xml:space="preserve">Значение показателя соответствия занимаемой должности по результатам оценки профессиональных знаний </w:t>
            </w:r>
          </w:p>
          <w:p w:rsidR="00FE2BF5" w:rsidRPr="006A2D1E" w:rsidRDefault="00FE2BF5" w:rsidP="00EF6438">
            <w:pPr>
              <w:rPr>
                <w:rFonts w:ascii="Times New Roman" w:eastAsia="Times New Roman" w:hAnsi="Times New Roman" w:cs="Times New Roman"/>
                <w:sz w:val="28"/>
                <w:szCs w:val="28"/>
                <w:lang w:eastAsia="ru-RU"/>
              </w:rPr>
            </w:pPr>
          </w:p>
        </w:tc>
      </w:tr>
      <w:tr w:rsidR="00FE2BF5" w:rsidRPr="006A2D1E" w:rsidTr="00EF6438">
        <w:tc>
          <w:tcPr>
            <w:tcW w:w="5105"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Подготовка конспекта урока, учебного занятия</w:t>
            </w:r>
          </w:p>
        </w:tc>
        <w:tc>
          <w:tcPr>
            <w:tcW w:w="5106"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от 0,5 до 1 балла</w:t>
            </w:r>
          </w:p>
        </w:tc>
      </w:tr>
      <w:tr w:rsidR="00FE2BF5" w:rsidRPr="006A2D1E" w:rsidTr="00EF6438">
        <w:tc>
          <w:tcPr>
            <w:tcW w:w="5105"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Решение педагогических ситуаций</w:t>
            </w:r>
          </w:p>
          <w:p w:rsidR="00FE2BF5" w:rsidRPr="006A2D1E" w:rsidRDefault="00FE2BF5" w:rsidP="00EF6438">
            <w:pPr>
              <w:rPr>
                <w:rFonts w:ascii="Times New Roman" w:eastAsia="Times New Roman" w:hAnsi="Times New Roman" w:cs="Times New Roman"/>
                <w:sz w:val="28"/>
                <w:szCs w:val="28"/>
                <w:lang w:eastAsia="ru-RU"/>
              </w:rPr>
            </w:pPr>
          </w:p>
        </w:tc>
        <w:tc>
          <w:tcPr>
            <w:tcW w:w="5106"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от 4 баллов до 9 баллов</w:t>
            </w:r>
          </w:p>
        </w:tc>
      </w:tr>
      <w:tr w:rsidR="00FE2BF5" w:rsidRPr="006A2D1E" w:rsidTr="00EF6438">
        <w:tc>
          <w:tcPr>
            <w:tcW w:w="5105"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 xml:space="preserve">Тестирование </w:t>
            </w:r>
          </w:p>
        </w:tc>
        <w:tc>
          <w:tcPr>
            <w:tcW w:w="5106" w:type="dxa"/>
            <w:shd w:val="clear" w:color="auto" w:fill="auto"/>
          </w:tcPr>
          <w:p w:rsidR="00FE2BF5" w:rsidRPr="006A2D1E" w:rsidRDefault="00FE2BF5" w:rsidP="00EF6438">
            <w:pPr>
              <w:rPr>
                <w:rFonts w:ascii="Times New Roman" w:eastAsia="Times New Roman" w:hAnsi="Times New Roman" w:cs="Times New Roman"/>
                <w:sz w:val="28"/>
                <w:szCs w:val="28"/>
                <w:lang w:eastAsia="ru-RU"/>
              </w:rPr>
            </w:pPr>
            <w:r w:rsidRPr="006A2D1E">
              <w:rPr>
                <w:rFonts w:ascii="Times New Roman" w:eastAsia="Times New Roman" w:hAnsi="Times New Roman" w:cs="Times New Roman"/>
                <w:sz w:val="28"/>
                <w:szCs w:val="28"/>
                <w:lang w:eastAsia="ru-RU"/>
              </w:rPr>
              <w:t>60 баллов</w:t>
            </w:r>
          </w:p>
        </w:tc>
      </w:tr>
    </w:tbl>
    <w:p w:rsidR="006C70FB" w:rsidRPr="006A2D1E" w:rsidRDefault="006C70FB" w:rsidP="000D1644">
      <w:pPr>
        <w:rPr>
          <w:rFonts w:ascii="Times New Roman" w:hAnsi="Times New Roman" w:cs="Times New Roman"/>
          <w:sz w:val="28"/>
          <w:szCs w:val="28"/>
        </w:rPr>
      </w:pPr>
    </w:p>
    <w:p w:rsidR="006C70FB" w:rsidRPr="006A2D1E" w:rsidRDefault="00346D6D" w:rsidP="000D1644">
      <w:pPr>
        <w:rPr>
          <w:rFonts w:ascii="Times New Roman" w:hAnsi="Times New Roman" w:cs="Times New Roman"/>
          <w:sz w:val="28"/>
          <w:szCs w:val="28"/>
        </w:rPr>
      </w:pPr>
      <w:r w:rsidRPr="006A2D1E">
        <w:rPr>
          <w:rFonts w:ascii="Times New Roman" w:hAnsi="Times New Roman" w:cs="Times New Roman"/>
          <w:sz w:val="28"/>
          <w:szCs w:val="28"/>
        </w:rPr>
        <w:t xml:space="preserve">    5.2. </w:t>
      </w:r>
      <w:r w:rsidR="006C70FB" w:rsidRPr="006A2D1E">
        <w:rPr>
          <w:rFonts w:ascii="Times New Roman" w:hAnsi="Times New Roman" w:cs="Times New Roman"/>
          <w:sz w:val="28"/>
          <w:szCs w:val="28"/>
        </w:rPr>
        <w:t xml:space="preserve"> Срок проверки квалификационных работ (до 10 работ) составляет  два дня, при количестве работ  свыше 10 – не более трех дней. </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По завершении проверки </w:t>
      </w:r>
      <w:r w:rsidR="00CF4F5F" w:rsidRPr="006A2D1E">
        <w:rPr>
          <w:rFonts w:ascii="Times New Roman" w:hAnsi="Times New Roman" w:cs="Times New Roman"/>
          <w:sz w:val="28"/>
          <w:szCs w:val="28"/>
        </w:rPr>
        <w:t>члены комиссии</w:t>
      </w:r>
      <w:r w:rsidRPr="006A2D1E">
        <w:rPr>
          <w:rFonts w:ascii="Times New Roman" w:hAnsi="Times New Roman" w:cs="Times New Roman"/>
          <w:sz w:val="28"/>
          <w:szCs w:val="28"/>
        </w:rPr>
        <w:t xml:space="preserve"> заполняют таблицы оценки  письменной работы   и полное, обоснованное экспертное заключение на каждую пис</w:t>
      </w:r>
      <w:r w:rsidR="006656D5" w:rsidRPr="006A2D1E">
        <w:rPr>
          <w:rFonts w:ascii="Times New Roman" w:hAnsi="Times New Roman" w:cs="Times New Roman"/>
          <w:sz w:val="28"/>
          <w:szCs w:val="28"/>
        </w:rPr>
        <w:t>ьменную квалификационную работу</w:t>
      </w:r>
      <w:r w:rsidRPr="006A2D1E">
        <w:rPr>
          <w:rFonts w:ascii="Times New Roman" w:hAnsi="Times New Roman" w:cs="Times New Roman"/>
          <w:sz w:val="28"/>
          <w:szCs w:val="28"/>
        </w:rPr>
        <w:t>.</w:t>
      </w:r>
    </w:p>
    <w:p w:rsidR="006C70FB" w:rsidRPr="006A2D1E" w:rsidRDefault="008628A9" w:rsidP="000D1644">
      <w:pPr>
        <w:rPr>
          <w:rFonts w:ascii="Times New Roman" w:hAnsi="Times New Roman" w:cs="Times New Roman"/>
          <w:sz w:val="28"/>
          <w:szCs w:val="28"/>
        </w:rPr>
      </w:pPr>
      <w:r w:rsidRPr="006A2D1E">
        <w:rPr>
          <w:rFonts w:ascii="Times New Roman" w:hAnsi="Times New Roman" w:cs="Times New Roman"/>
          <w:sz w:val="28"/>
          <w:szCs w:val="28"/>
        </w:rPr>
        <w:t xml:space="preserve">       5.3.</w:t>
      </w:r>
      <w:r w:rsidR="006C70FB" w:rsidRPr="006A2D1E">
        <w:rPr>
          <w:rFonts w:ascii="Times New Roman" w:hAnsi="Times New Roman" w:cs="Times New Roman"/>
          <w:sz w:val="28"/>
          <w:szCs w:val="28"/>
        </w:rPr>
        <w:t xml:space="preserve"> Результаты </w:t>
      </w:r>
      <w:r w:rsidR="009F50D1" w:rsidRPr="006A2D1E">
        <w:rPr>
          <w:rFonts w:ascii="Times New Roman" w:hAnsi="Times New Roman" w:cs="Times New Roman"/>
          <w:sz w:val="28"/>
          <w:szCs w:val="28"/>
        </w:rPr>
        <w:t xml:space="preserve">оценки профессиональной деятельности </w:t>
      </w:r>
      <w:r w:rsidR="006C70FB" w:rsidRPr="006A2D1E">
        <w:rPr>
          <w:rFonts w:ascii="Times New Roman" w:hAnsi="Times New Roman" w:cs="Times New Roman"/>
          <w:sz w:val="28"/>
          <w:szCs w:val="28"/>
        </w:rPr>
        <w:t xml:space="preserve">оформляются протоколом, который подписывается </w:t>
      </w:r>
      <w:r w:rsidR="00CF4F5F" w:rsidRPr="006A2D1E">
        <w:rPr>
          <w:rFonts w:ascii="Times New Roman" w:hAnsi="Times New Roman" w:cs="Times New Roman"/>
          <w:sz w:val="28"/>
          <w:szCs w:val="28"/>
        </w:rPr>
        <w:t>членами</w:t>
      </w:r>
      <w:r w:rsidR="006C70FB" w:rsidRPr="006A2D1E">
        <w:rPr>
          <w:rFonts w:ascii="Times New Roman" w:hAnsi="Times New Roman" w:cs="Times New Roman"/>
          <w:sz w:val="28"/>
          <w:szCs w:val="28"/>
        </w:rPr>
        <w:t xml:space="preserve"> комиссии </w:t>
      </w:r>
      <w:r w:rsidR="00CF4F5F" w:rsidRPr="006A2D1E">
        <w:rPr>
          <w:rFonts w:ascii="Times New Roman" w:hAnsi="Times New Roman" w:cs="Times New Roman"/>
          <w:sz w:val="28"/>
          <w:szCs w:val="28"/>
        </w:rPr>
        <w:t>организации</w:t>
      </w:r>
      <w:r w:rsidR="006C70FB" w:rsidRPr="006A2D1E">
        <w:rPr>
          <w:rFonts w:ascii="Times New Roman" w:hAnsi="Times New Roman" w:cs="Times New Roman"/>
          <w:sz w:val="28"/>
          <w:szCs w:val="28"/>
        </w:rPr>
        <w:t xml:space="preserve"> (Приложение № </w:t>
      </w:r>
      <w:r w:rsidR="006656D5" w:rsidRPr="006A2D1E">
        <w:rPr>
          <w:rFonts w:ascii="Times New Roman" w:hAnsi="Times New Roman" w:cs="Times New Roman"/>
          <w:sz w:val="28"/>
          <w:szCs w:val="28"/>
        </w:rPr>
        <w:t>1</w:t>
      </w:r>
      <w:r w:rsidR="006C70FB" w:rsidRPr="006A2D1E">
        <w:rPr>
          <w:rFonts w:ascii="Times New Roman" w:hAnsi="Times New Roman" w:cs="Times New Roman"/>
          <w:sz w:val="28"/>
          <w:szCs w:val="28"/>
        </w:rPr>
        <w:t>).</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lastRenderedPageBreak/>
        <w:t xml:space="preserve">         По завершении оформления протокола каждый участник </w:t>
      </w:r>
      <w:r w:rsidR="009F50D1" w:rsidRPr="006A2D1E">
        <w:rPr>
          <w:rFonts w:ascii="Times New Roman" w:hAnsi="Times New Roman" w:cs="Times New Roman"/>
          <w:sz w:val="28"/>
          <w:szCs w:val="28"/>
        </w:rPr>
        <w:t xml:space="preserve">оценки профессиональной деятельности </w:t>
      </w:r>
      <w:r w:rsidRPr="006A2D1E">
        <w:rPr>
          <w:rFonts w:ascii="Times New Roman" w:hAnsi="Times New Roman" w:cs="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009F50D1" w:rsidRPr="006A2D1E">
        <w:rPr>
          <w:rFonts w:ascii="Times New Roman" w:hAnsi="Times New Roman" w:cs="Times New Roman"/>
          <w:sz w:val="28"/>
          <w:szCs w:val="28"/>
        </w:rPr>
        <w:t>оценки профессиональной деятельности</w:t>
      </w:r>
      <w:r w:rsidRPr="006A2D1E">
        <w:rPr>
          <w:rFonts w:ascii="Times New Roman" w:hAnsi="Times New Roman" w:cs="Times New Roman"/>
          <w:sz w:val="28"/>
          <w:szCs w:val="28"/>
        </w:rPr>
        <w:t xml:space="preserve">. </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4.4. </w:t>
      </w:r>
      <w:r w:rsidR="00CF4F5F" w:rsidRPr="006A2D1E">
        <w:rPr>
          <w:rFonts w:ascii="Times New Roman" w:hAnsi="Times New Roman" w:cs="Times New Roman"/>
          <w:sz w:val="28"/>
          <w:szCs w:val="28"/>
        </w:rPr>
        <w:t>П</w:t>
      </w:r>
      <w:r w:rsidRPr="006A2D1E">
        <w:rPr>
          <w:rFonts w:ascii="Times New Roman" w:hAnsi="Times New Roman" w:cs="Times New Roman"/>
          <w:sz w:val="28"/>
          <w:szCs w:val="28"/>
        </w:rPr>
        <w:t xml:space="preserve">осле завершения проверки работ протокол </w:t>
      </w:r>
      <w:r w:rsidR="009F50D1" w:rsidRPr="006A2D1E">
        <w:rPr>
          <w:rFonts w:ascii="Times New Roman" w:hAnsi="Times New Roman" w:cs="Times New Roman"/>
          <w:sz w:val="28"/>
          <w:szCs w:val="28"/>
        </w:rPr>
        <w:t>оценки профессиональной деятельности</w:t>
      </w:r>
      <w:r w:rsidR="00CF4F5F" w:rsidRPr="006A2D1E">
        <w:rPr>
          <w:rFonts w:ascii="Times New Roman" w:hAnsi="Times New Roman" w:cs="Times New Roman"/>
          <w:sz w:val="28"/>
          <w:szCs w:val="28"/>
        </w:rPr>
        <w:t xml:space="preserve">,наряду с письменными работами, экспертными заключениями хранится </w:t>
      </w:r>
      <w:r w:rsidRPr="006A2D1E">
        <w:rPr>
          <w:rFonts w:ascii="Times New Roman" w:hAnsi="Times New Roman" w:cs="Times New Roman"/>
          <w:sz w:val="28"/>
          <w:szCs w:val="28"/>
        </w:rPr>
        <w:t>в аттестационн</w:t>
      </w:r>
      <w:r w:rsidR="00CF4F5F" w:rsidRPr="006A2D1E">
        <w:rPr>
          <w:rFonts w:ascii="Times New Roman" w:hAnsi="Times New Roman" w:cs="Times New Roman"/>
          <w:sz w:val="28"/>
          <w:szCs w:val="28"/>
        </w:rPr>
        <w:t>ой</w:t>
      </w:r>
      <w:r w:rsidRPr="006A2D1E">
        <w:rPr>
          <w:rFonts w:ascii="Times New Roman" w:hAnsi="Times New Roman" w:cs="Times New Roman"/>
          <w:sz w:val="28"/>
          <w:szCs w:val="28"/>
        </w:rPr>
        <w:t xml:space="preserve"> комисси</w:t>
      </w:r>
      <w:r w:rsidR="00CF4F5F" w:rsidRPr="006A2D1E">
        <w:rPr>
          <w:rFonts w:ascii="Times New Roman" w:hAnsi="Times New Roman" w:cs="Times New Roman"/>
          <w:sz w:val="28"/>
          <w:szCs w:val="28"/>
        </w:rPr>
        <w:t>и в течение 5 лет.</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4.5. Комиссия </w:t>
      </w:r>
      <w:r w:rsidR="00CF4F5F" w:rsidRPr="006A2D1E">
        <w:rPr>
          <w:rFonts w:ascii="Times New Roman" w:hAnsi="Times New Roman" w:cs="Times New Roman"/>
          <w:sz w:val="28"/>
          <w:szCs w:val="28"/>
        </w:rPr>
        <w:t>организации</w:t>
      </w:r>
      <w:r w:rsidRPr="006A2D1E">
        <w:rPr>
          <w:rFonts w:ascii="Times New Roman" w:hAnsi="Times New Roman" w:cs="Times New Roman"/>
          <w:sz w:val="28"/>
          <w:szCs w:val="28"/>
        </w:rPr>
        <w:t xml:space="preserve"> учитывает результаты </w:t>
      </w:r>
      <w:r w:rsidR="009F50D1" w:rsidRPr="006A2D1E">
        <w:rPr>
          <w:rFonts w:ascii="Times New Roman" w:hAnsi="Times New Roman" w:cs="Times New Roman"/>
          <w:sz w:val="28"/>
          <w:szCs w:val="28"/>
        </w:rPr>
        <w:t xml:space="preserve">оценки профессиональной деятельности </w:t>
      </w:r>
      <w:r w:rsidRPr="006A2D1E">
        <w:rPr>
          <w:rFonts w:ascii="Times New Roman" w:hAnsi="Times New Roman" w:cs="Times New Roman"/>
          <w:sz w:val="28"/>
          <w:szCs w:val="28"/>
        </w:rPr>
        <w:t>при принятии решения о соответствии (несоответствии) аттестуемого работника занимаемой должности.</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6A2D1E">
        <w:rPr>
          <w:rFonts w:ascii="Times New Roman" w:hAnsi="Times New Roman" w:cs="Times New Roman"/>
          <w:sz w:val="28"/>
          <w:szCs w:val="28"/>
        </w:rPr>
        <w:t>оценки профессиональной деятельности (оценки профессиональных знаний)</w:t>
      </w:r>
      <w:r w:rsidRPr="006A2D1E">
        <w:rPr>
          <w:rFonts w:ascii="Times New Roman" w:hAnsi="Times New Roman" w:cs="Times New Roman"/>
          <w:sz w:val="28"/>
          <w:szCs w:val="28"/>
        </w:rPr>
        <w:t>.</w:t>
      </w:r>
    </w:p>
    <w:p w:rsidR="0092632E" w:rsidRPr="006A2D1E" w:rsidRDefault="008628A9" w:rsidP="000D1644">
      <w:pPr>
        <w:rPr>
          <w:rFonts w:ascii="Times New Roman" w:hAnsi="Times New Roman" w:cs="Times New Roman"/>
          <w:sz w:val="28"/>
          <w:szCs w:val="28"/>
        </w:rPr>
      </w:pPr>
      <w:r w:rsidRPr="006A2D1E">
        <w:rPr>
          <w:rFonts w:ascii="Times New Roman" w:hAnsi="Times New Roman" w:cs="Times New Roman"/>
          <w:sz w:val="28"/>
          <w:szCs w:val="28"/>
        </w:rPr>
        <w:t xml:space="preserve">       По решению комиссии</w:t>
      </w:r>
      <w:r w:rsidR="006C70FB" w:rsidRPr="006A2D1E">
        <w:rPr>
          <w:rFonts w:ascii="Times New Roman" w:hAnsi="Times New Roman" w:cs="Times New Roman"/>
          <w:sz w:val="28"/>
          <w:szCs w:val="28"/>
        </w:rPr>
        <w:t>, может быть назначена дополнительная экспертиза работы  или проведено, по заявлению  работника, повторн</w:t>
      </w:r>
      <w:r w:rsidR="0092632E" w:rsidRPr="006A2D1E">
        <w:rPr>
          <w:rFonts w:ascii="Times New Roman" w:hAnsi="Times New Roman" w:cs="Times New Roman"/>
          <w:sz w:val="28"/>
          <w:szCs w:val="28"/>
        </w:rPr>
        <w:t>ая</w:t>
      </w:r>
      <w:r w:rsidR="00D42C72">
        <w:rPr>
          <w:rFonts w:ascii="Times New Roman" w:hAnsi="Times New Roman" w:cs="Times New Roman"/>
          <w:sz w:val="28"/>
          <w:szCs w:val="28"/>
        </w:rPr>
        <w:t xml:space="preserve"> </w:t>
      </w:r>
      <w:r w:rsidR="0092632E" w:rsidRPr="006A2D1E">
        <w:rPr>
          <w:rFonts w:ascii="Times New Roman" w:hAnsi="Times New Roman" w:cs="Times New Roman"/>
          <w:sz w:val="28"/>
          <w:szCs w:val="28"/>
        </w:rPr>
        <w:t>оценка профессиональной деятельности (профессиональных знаний).</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После принятия решения комиссией </w:t>
      </w:r>
      <w:r w:rsidR="00CF4F5F" w:rsidRPr="006A2D1E">
        <w:rPr>
          <w:rFonts w:ascii="Times New Roman" w:hAnsi="Times New Roman" w:cs="Times New Roman"/>
          <w:sz w:val="28"/>
          <w:szCs w:val="28"/>
        </w:rPr>
        <w:t>организации</w:t>
      </w:r>
      <w:r w:rsidRPr="006A2D1E">
        <w:rPr>
          <w:rFonts w:ascii="Times New Roman" w:hAnsi="Times New Roman" w:cs="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sidRPr="006A2D1E">
        <w:rPr>
          <w:rFonts w:ascii="Times New Roman" w:hAnsi="Times New Roman" w:cs="Times New Roman"/>
          <w:sz w:val="28"/>
          <w:szCs w:val="28"/>
        </w:rPr>
        <w:t>протокол проведения заседания аттестационной комиссии</w:t>
      </w:r>
      <w:r w:rsidR="008628A9" w:rsidRPr="006A2D1E">
        <w:rPr>
          <w:rFonts w:ascii="Times New Roman" w:hAnsi="Times New Roman" w:cs="Times New Roman"/>
          <w:color w:val="FF0000"/>
          <w:sz w:val="28"/>
          <w:szCs w:val="28"/>
        </w:rPr>
        <w:t>.</w:t>
      </w:r>
    </w:p>
    <w:p w:rsidR="006C70FB"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06639D" w:rsidRPr="006A2D1E" w:rsidRDefault="006C70FB" w:rsidP="000D1644">
      <w:pPr>
        <w:rPr>
          <w:rFonts w:ascii="Times New Roman" w:hAnsi="Times New Roman" w:cs="Times New Roman"/>
          <w:sz w:val="28"/>
          <w:szCs w:val="28"/>
        </w:rPr>
      </w:pPr>
      <w:r w:rsidRPr="006A2D1E">
        <w:rPr>
          <w:rFonts w:ascii="Times New Roman" w:hAnsi="Times New Roman" w:cs="Times New Roman"/>
          <w:sz w:val="28"/>
          <w:szCs w:val="28"/>
        </w:rPr>
        <w:br w:type="page"/>
      </w:r>
    </w:p>
    <w:p w:rsidR="007503FC" w:rsidRDefault="006A2D1E" w:rsidP="007503FC">
      <w:pPr>
        <w:ind w:firstLine="720"/>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Приложение </w:t>
      </w:r>
      <w:r w:rsidR="006656D5">
        <w:rPr>
          <w:rFonts w:ascii="Times New Roman" w:eastAsia="Times New Roman" w:hAnsi="Times New Roman" w:cs="Times New Roman"/>
          <w:i/>
          <w:sz w:val="24"/>
          <w:szCs w:val="24"/>
          <w:lang w:eastAsia="ru-RU"/>
        </w:rPr>
        <w:t xml:space="preserve">1 </w:t>
      </w:r>
    </w:p>
    <w:p w:rsidR="007503FC" w:rsidRPr="007503FC" w:rsidRDefault="007503FC" w:rsidP="007503FC">
      <w:pPr>
        <w:ind w:firstLine="720"/>
        <w:jc w:val="right"/>
        <w:rPr>
          <w:rFonts w:ascii="Times New Roman" w:eastAsia="Times New Roman" w:hAnsi="Times New Roman" w:cs="Times New Roman"/>
          <w:i/>
          <w:sz w:val="24"/>
          <w:szCs w:val="24"/>
          <w:lang w:eastAsia="ru-RU"/>
        </w:rPr>
      </w:pPr>
    </w:p>
    <w:p w:rsidR="007A4D7A" w:rsidRPr="007A4D7A" w:rsidRDefault="007A4D7A" w:rsidP="007A4D7A">
      <w:pPr>
        <w:ind w:firstLine="720"/>
        <w:jc w:val="left"/>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Пр</w:t>
      </w:r>
      <w:r w:rsidR="006656D5">
        <w:rPr>
          <w:rFonts w:ascii="Times New Roman" w:eastAsia="Times New Roman" w:hAnsi="Times New Roman" w:cs="Times New Roman"/>
          <w:b/>
          <w:sz w:val="24"/>
          <w:szCs w:val="24"/>
          <w:lang w:eastAsia="ru-RU"/>
        </w:rPr>
        <w:t>отокол  аттестационной комиссии _____</w:t>
      </w:r>
      <w:r w:rsidRPr="007A4D7A">
        <w:rPr>
          <w:rFonts w:ascii="Times New Roman" w:eastAsia="Times New Roman" w:hAnsi="Times New Roman" w:cs="Times New Roman"/>
          <w:b/>
          <w:sz w:val="24"/>
          <w:szCs w:val="24"/>
          <w:lang w:eastAsia="ru-RU"/>
        </w:rPr>
        <w:t xml:space="preserve">_______________________(организации) </w:t>
      </w:r>
    </w:p>
    <w:p w:rsidR="006656D5" w:rsidRDefault="007A4D7A" w:rsidP="00D42C72">
      <w:pPr>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 xml:space="preserve">по  __________________________________________________________району (городу) </w:t>
      </w:r>
    </w:p>
    <w:p w:rsidR="007A4D7A" w:rsidRPr="007A4D7A" w:rsidRDefault="007A4D7A" w:rsidP="007A4D7A">
      <w:pPr>
        <w:ind w:firstLine="720"/>
        <w:jc w:val="center"/>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 xml:space="preserve"> по итогам  проведения</w:t>
      </w:r>
    </w:p>
    <w:p w:rsidR="007A4D7A" w:rsidRPr="007A4D7A" w:rsidRDefault="007A4D7A" w:rsidP="007A4D7A">
      <w:pPr>
        <w:ind w:firstLine="72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(наименование  муниципального образования)</w:t>
      </w:r>
    </w:p>
    <w:p w:rsidR="007A4D7A" w:rsidRPr="007A4D7A" w:rsidRDefault="006C615B" w:rsidP="007A4D7A">
      <w:pPr>
        <w:ind w:firstLine="720"/>
        <w:jc w:val="center"/>
        <w:rPr>
          <w:rFonts w:ascii="Times New Roman" w:eastAsia="Times New Roman" w:hAnsi="Times New Roman" w:cs="Times New Roman"/>
          <w:b/>
          <w:sz w:val="24"/>
          <w:szCs w:val="24"/>
          <w:lang w:eastAsia="ru-RU"/>
        </w:rPr>
      </w:pPr>
      <w:r w:rsidRPr="006C615B">
        <w:rPr>
          <w:rFonts w:ascii="Times New Roman" w:eastAsia="Times New Roman" w:hAnsi="Times New Roman" w:cs="Times New Roman"/>
          <w:b/>
          <w:sz w:val="24"/>
          <w:szCs w:val="24"/>
          <w:lang w:eastAsia="ru-RU"/>
        </w:rPr>
        <w:t xml:space="preserve">оценки профессиональных знаний </w:t>
      </w:r>
      <w:r w:rsidR="007A4D7A" w:rsidRPr="007A4D7A">
        <w:rPr>
          <w:rFonts w:ascii="Times New Roman" w:eastAsia="Times New Roman" w:hAnsi="Times New Roman" w:cs="Times New Roman"/>
          <w:b/>
          <w:sz w:val="24"/>
          <w:szCs w:val="24"/>
          <w:lang w:eastAsia="ru-RU"/>
        </w:rPr>
        <w:t>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7A4D7A" w:rsidRPr="007A4D7A" w:rsidRDefault="007A4D7A" w:rsidP="007A4D7A">
      <w:pPr>
        <w:ind w:firstLine="720"/>
        <w:jc w:val="center"/>
        <w:rPr>
          <w:rFonts w:ascii="Times New Roman" w:eastAsia="Times New Roman" w:hAnsi="Times New Roman" w:cs="Times New Roman"/>
          <w:b/>
          <w:sz w:val="24"/>
          <w:szCs w:val="24"/>
          <w:lang w:eastAsia="ru-RU"/>
        </w:rPr>
      </w:pPr>
    </w:p>
    <w:p w:rsidR="006656D5" w:rsidRDefault="006656D5" w:rsidP="006656D5">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w:t>
      </w:r>
      <w:r w:rsidR="007A4D7A" w:rsidRPr="007A4D7A">
        <w:rPr>
          <w:rFonts w:ascii="Times New Roman" w:eastAsia="Times New Roman" w:hAnsi="Times New Roman" w:cs="Times New Roman"/>
          <w:sz w:val="24"/>
          <w:szCs w:val="24"/>
          <w:lang w:eastAsia="ru-RU"/>
        </w:rPr>
        <w:t>проведения_______________________________</w:t>
      </w:r>
    </w:p>
    <w:p w:rsidR="007A4D7A" w:rsidRPr="007A4D7A" w:rsidRDefault="007A4D7A" w:rsidP="006656D5">
      <w:pPr>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Место проведения______________________________</w:t>
      </w:r>
    </w:p>
    <w:p w:rsidR="007A4D7A" w:rsidRPr="007A4D7A" w:rsidRDefault="007A4D7A" w:rsidP="007A4D7A">
      <w:pPr>
        <w:ind w:firstLine="54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6"/>
        <w:gridCol w:w="1134"/>
        <w:gridCol w:w="1134"/>
        <w:gridCol w:w="992"/>
        <w:gridCol w:w="1701"/>
        <w:gridCol w:w="1134"/>
        <w:gridCol w:w="1134"/>
        <w:gridCol w:w="992"/>
      </w:tblGrid>
      <w:tr w:rsidR="007A4D7A" w:rsidRPr="007A4D7A" w:rsidTr="00BB2EC4">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7A4D7A" w:rsidRPr="007A4D7A" w:rsidRDefault="007A4D7A" w:rsidP="007A4D7A">
            <w:pPr>
              <w:jc w:val="right"/>
              <w:rPr>
                <w:rFonts w:ascii="Times New Roman" w:eastAsia="Times New Roman" w:hAnsi="Times New Roman" w:cs="Times New Roman"/>
                <w:sz w:val="24"/>
                <w:szCs w:val="24"/>
                <w:lang w:eastAsia="ru-RU"/>
              </w:rPr>
            </w:pPr>
          </w:p>
          <w:p w:rsidR="007A4D7A" w:rsidRPr="007A4D7A" w:rsidRDefault="007A4D7A" w:rsidP="007A4D7A">
            <w:pPr>
              <w:jc w:val="righ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Фамилия, имя, отчество аттестуемого работника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8860B7" w:rsidP="008860B7">
            <w:pPr>
              <w:rPr>
                <w:rFonts w:ascii="Times New Roman" w:eastAsia="Times New Roman" w:hAnsi="Times New Roman" w:cs="Times New Roman"/>
                <w:lang w:eastAsia="ru-RU"/>
              </w:rPr>
            </w:pPr>
            <w:r>
              <w:rPr>
                <w:rFonts w:ascii="Times New Roman" w:eastAsia="Times New Roman" w:hAnsi="Times New Roman" w:cs="Times New Roman"/>
                <w:lang w:eastAsia="ru-RU"/>
              </w:rPr>
              <w:t>Должность, название и направленность реализуемой 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Образование, наименование ВУЗа (ССУЗа), квалификация  по диплому </w:t>
            </w:r>
          </w:p>
        </w:tc>
        <w:tc>
          <w:tcPr>
            <w:tcW w:w="992"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Педстаж/стаж работы по специальности (в должности)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
        </w:tc>
        <w:tc>
          <w:tcPr>
            <w:tcW w:w="3260" w:type="dxa"/>
            <w:gridSpan w:val="3"/>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Результаты квалификационных испытаний</w:t>
            </w:r>
          </w:p>
        </w:tc>
      </w:tr>
      <w:tr w:rsidR="007A4D7A" w:rsidRPr="007A4D7A" w:rsidTr="00BB2EC4">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A4D7A" w:rsidRPr="007A4D7A" w:rsidRDefault="007A4D7A" w:rsidP="006C615B">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Количество баллов по результатам </w:t>
            </w:r>
            <w:r w:rsidR="006C615B" w:rsidRPr="006C615B">
              <w:rPr>
                <w:rFonts w:ascii="Times New Roman" w:eastAsia="Times New Roman" w:hAnsi="Times New Roman" w:cs="Times New Roman"/>
                <w:lang w:eastAsia="ru-RU"/>
              </w:rPr>
              <w:t>оценки профессиональных знаний</w:t>
            </w:r>
          </w:p>
        </w:tc>
        <w:tc>
          <w:tcPr>
            <w:tcW w:w="1134"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ind w:left="-61"/>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квалификационной работы (удовлетворительно, неудовлет-ворительно) </w:t>
            </w:r>
          </w:p>
        </w:tc>
        <w:tc>
          <w:tcPr>
            <w:tcW w:w="992"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503FC">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Рекомендации аттестуемому работнику</w:t>
            </w:r>
          </w:p>
        </w:tc>
      </w:tr>
    </w:tbl>
    <w:p w:rsidR="007A4D7A" w:rsidRPr="007A4D7A" w:rsidRDefault="007A4D7A" w:rsidP="007A4D7A">
      <w:pPr>
        <w:ind w:firstLine="720"/>
        <w:rPr>
          <w:rFonts w:ascii="Times New Roman" w:eastAsia="Times New Roman" w:hAnsi="Times New Roman" w:cs="Times New Roman"/>
          <w:sz w:val="26"/>
          <w:szCs w:val="26"/>
          <w:lang w:eastAsia="ru-RU"/>
        </w:rPr>
      </w:pP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Председатель (заместитель председателя)</w:t>
      </w:r>
    </w:p>
    <w:p w:rsidR="007A4D7A" w:rsidRPr="007A4D7A" w:rsidRDefault="007503FC" w:rsidP="007A4D7A">
      <w:pPr>
        <w:ind w:firstLine="720"/>
        <w:rPr>
          <w:rFonts w:ascii="Times New Roman" w:eastAsia="Times New Roman" w:hAnsi="Times New Roman" w:cs="Times New Roman"/>
          <w:sz w:val="24"/>
          <w:szCs w:val="24"/>
          <w:lang w:eastAsia="ru-RU"/>
        </w:rPr>
      </w:pPr>
      <w:r w:rsidRPr="007503FC">
        <w:rPr>
          <w:rFonts w:ascii="Times New Roman" w:eastAsia="Times New Roman" w:hAnsi="Times New Roman" w:cs="Times New Roman"/>
          <w:sz w:val="24"/>
          <w:szCs w:val="24"/>
          <w:lang w:eastAsia="ru-RU"/>
        </w:rPr>
        <w:t>а</w:t>
      </w:r>
      <w:r w:rsidR="007A4D7A" w:rsidRPr="007A4D7A">
        <w:rPr>
          <w:rFonts w:ascii="Times New Roman" w:eastAsia="Times New Roman" w:hAnsi="Times New Roman" w:cs="Times New Roman"/>
          <w:sz w:val="24"/>
          <w:szCs w:val="24"/>
          <w:lang w:eastAsia="ru-RU"/>
        </w:rPr>
        <w:t>ттестационной комиссии образовательной организации</w:t>
      </w:r>
      <w:r w:rsidR="007A4D7A" w:rsidRPr="007A4D7A">
        <w:rPr>
          <w:rFonts w:ascii="Times New Roman" w:eastAsia="Times New Roman" w:hAnsi="Times New Roman" w:cs="Times New Roman"/>
          <w:sz w:val="24"/>
          <w:szCs w:val="24"/>
          <w:lang w:eastAsia="ru-RU"/>
        </w:rPr>
        <w:tab/>
      </w:r>
      <w:r w:rsidR="007A4D7A" w:rsidRPr="007A4D7A">
        <w:rPr>
          <w:rFonts w:ascii="Times New Roman" w:eastAsia="Times New Roman" w:hAnsi="Times New Roman" w:cs="Times New Roman"/>
          <w:sz w:val="24"/>
          <w:szCs w:val="24"/>
          <w:lang w:eastAsia="ru-RU"/>
        </w:rPr>
        <w:tab/>
      </w:r>
      <w:r w:rsidR="007A4D7A" w:rsidRPr="007A4D7A">
        <w:rPr>
          <w:rFonts w:ascii="Times New Roman" w:eastAsia="Times New Roman" w:hAnsi="Times New Roman" w:cs="Times New Roman"/>
          <w:sz w:val="24"/>
          <w:szCs w:val="24"/>
          <w:lang w:eastAsia="ru-RU"/>
        </w:rPr>
        <w:tab/>
        <w:t>ФИО, должность</w:t>
      </w:r>
      <w:r w:rsidR="007A4D7A" w:rsidRPr="007A4D7A">
        <w:rPr>
          <w:rFonts w:ascii="Times New Roman" w:eastAsia="Times New Roman" w:hAnsi="Times New Roman" w:cs="Times New Roman"/>
          <w:sz w:val="24"/>
          <w:szCs w:val="24"/>
          <w:lang w:eastAsia="ru-RU"/>
        </w:rPr>
        <w:tab/>
      </w:r>
      <w:r w:rsidR="007A4D7A" w:rsidRPr="007A4D7A">
        <w:rPr>
          <w:rFonts w:ascii="Times New Roman" w:eastAsia="Times New Roman" w:hAnsi="Times New Roman" w:cs="Times New Roman"/>
          <w:sz w:val="24"/>
          <w:szCs w:val="24"/>
          <w:lang w:eastAsia="ru-RU"/>
        </w:rPr>
        <w:tab/>
      </w:r>
      <w:r w:rsidR="007A4D7A" w:rsidRPr="007A4D7A">
        <w:rPr>
          <w:rFonts w:ascii="Times New Roman" w:eastAsia="Times New Roman" w:hAnsi="Times New Roman" w:cs="Times New Roman"/>
          <w:sz w:val="24"/>
          <w:szCs w:val="24"/>
          <w:lang w:eastAsia="ru-RU"/>
        </w:rPr>
        <w:tab/>
      </w:r>
      <w:r w:rsidR="007A4D7A" w:rsidRPr="007A4D7A">
        <w:rPr>
          <w:rFonts w:ascii="Times New Roman" w:eastAsia="Times New Roman" w:hAnsi="Times New Roman" w:cs="Times New Roman"/>
          <w:sz w:val="24"/>
          <w:szCs w:val="24"/>
          <w:lang w:eastAsia="ru-RU"/>
        </w:rPr>
        <w:tab/>
        <w:t>(подпись)</w:t>
      </w:r>
    </w:p>
    <w:p w:rsidR="007A4D7A" w:rsidRPr="007A4D7A" w:rsidRDefault="007A4D7A" w:rsidP="007A4D7A">
      <w:pPr>
        <w:ind w:left="540"/>
        <w:rPr>
          <w:rFonts w:ascii="Times New Roman" w:eastAsia="Times New Roman" w:hAnsi="Times New Roman" w:cs="Times New Roman"/>
          <w:sz w:val="24"/>
          <w:szCs w:val="24"/>
          <w:lang w:eastAsia="ru-RU"/>
        </w:rPr>
      </w:pPr>
    </w:p>
    <w:p w:rsidR="007A4D7A" w:rsidRPr="007A4D7A" w:rsidRDefault="007A4D7A" w:rsidP="007A4D7A">
      <w:pPr>
        <w:ind w:left="54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МП</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Секретарь комиссии</w:t>
      </w:r>
    </w:p>
    <w:p w:rsidR="007A4D7A" w:rsidRPr="007A4D7A" w:rsidRDefault="007A4D7A" w:rsidP="007A4D7A">
      <w:pPr>
        <w:ind w:firstLine="720"/>
        <w:rPr>
          <w:rFonts w:ascii="Times New Roman" w:eastAsia="Times New Roman" w:hAnsi="Times New Roman" w:cs="Times New Roman"/>
          <w:sz w:val="24"/>
          <w:szCs w:val="24"/>
          <w:lang w:eastAsia="ru-RU"/>
        </w:rPr>
      </w:pPr>
    </w:p>
    <w:p w:rsidR="00FB19CB" w:rsidRPr="008860B7" w:rsidRDefault="007A4D7A" w:rsidP="008860B7">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Члены комиссии </w:t>
      </w:r>
    </w:p>
    <w:sectPr w:rsidR="00FB19CB" w:rsidRPr="008860B7" w:rsidSect="00F05DFB">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4FE" w:rsidRDefault="008E14FE" w:rsidP="007503FC">
      <w:r>
        <w:separator/>
      </w:r>
    </w:p>
  </w:endnote>
  <w:endnote w:type="continuationSeparator" w:id="0">
    <w:p w:rsidR="008E14FE" w:rsidRDefault="008E14FE" w:rsidP="0075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1105"/>
      <w:docPartObj>
        <w:docPartGallery w:val="Page Numbers (Bottom of Page)"/>
        <w:docPartUnique/>
      </w:docPartObj>
    </w:sdtPr>
    <w:sdtEndPr/>
    <w:sdtContent>
      <w:p w:rsidR="001B44A1" w:rsidRDefault="00C938E3">
        <w:pPr>
          <w:pStyle w:val="a8"/>
          <w:jc w:val="right"/>
        </w:pPr>
        <w:r>
          <w:fldChar w:fldCharType="begin"/>
        </w:r>
        <w:r w:rsidR="009A2763">
          <w:instrText xml:space="preserve"> PAGE   \* MERGEFORMAT </w:instrText>
        </w:r>
        <w:r>
          <w:fldChar w:fldCharType="separate"/>
        </w:r>
        <w:r w:rsidR="00F05DFB">
          <w:rPr>
            <w:noProof/>
          </w:rPr>
          <w:t>1</w:t>
        </w:r>
        <w:r>
          <w:rPr>
            <w:noProof/>
          </w:rPr>
          <w:fldChar w:fldCharType="end"/>
        </w:r>
      </w:p>
    </w:sdtContent>
  </w:sdt>
  <w:p w:rsidR="00900661" w:rsidRDefault="009006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4FE" w:rsidRDefault="008E14FE" w:rsidP="007503FC">
      <w:r>
        <w:separator/>
      </w:r>
    </w:p>
  </w:footnote>
  <w:footnote w:type="continuationSeparator" w:id="0">
    <w:p w:rsidR="008E14FE" w:rsidRDefault="008E14FE" w:rsidP="00750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0B1C"/>
    <w:multiLevelType w:val="hybridMultilevel"/>
    <w:tmpl w:val="5BF89C68"/>
    <w:lvl w:ilvl="0" w:tplc="BC7EB278">
      <w:start w:val="1"/>
      <w:numFmt w:val="decimal"/>
      <w:lvlText w:val="%1."/>
      <w:lvlJc w:val="left"/>
      <w:pPr>
        <w:ind w:left="3905" w:hanging="360"/>
      </w:pPr>
      <w:rPr>
        <w:b w:val="0"/>
      </w:rPr>
    </w:lvl>
    <w:lvl w:ilvl="1" w:tplc="04190019">
      <w:start w:val="1"/>
      <w:numFmt w:val="lowerLetter"/>
      <w:lvlText w:val="%2."/>
      <w:lvlJc w:val="left"/>
      <w:pPr>
        <w:ind w:left="4625" w:hanging="360"/>
      </w:pPr>
    </w:lvl>
    <w:lvl w:ilvl="2" w:tplc="0419001B">
      <w:start w:val="1"/>
      <w:numFmt w:val="lowerRoman"/>
      <w:lvlText w:val="%3."/>
      <w:lvlJc w:val="right"/>
      <w:pPr>
        <w:ind w:left="5345" w:hanging="180"/>
      </w:pPr>
    </w:lvl>
    <w:lvl w:ilvl="3" w:tplc="0419000F">
      <w:start w:val="1"/>
      <w:numFmt w:val="decimal"/>
      <w:lvlText w:val="%4."/>
      <w:lvlJc w:val="left"/>
      <w:pPr>
        <w:ind w:left="6065" w:hanging="360"/>
      </w:pPr>
    </w:lvl>
    <w:lvl w:ilvl="4" w:tplc="04190019">
      <w:start w:val="1"/>
      <w:numFmt w:val="lowerLetter"/>
      <w:lvlText w:val="%5."/>
      <w:lvlJc w:val="left"/>
      <w:pPr>
        <w:ind w:left="6785" w:hanging="360"/>
      </w:pPr>
    </w:lvl>
    <w:lvl w:ilvl="5" w:tplc="0419001B">
      <w:start w:val="1"/>
      <w:numFmt w:val="lowerRoman"/>
      <w:lvlText w:val="%6."/>
      <w:lvlJc w:val="right"/>
      <w:pPr>
        <w:ind w:left="7505" w:hanging="180"/>
      </w:pPr>
    </w:lvl>
    <w:lvl w:ilvl="6" w:tplc="0419000F">
      <w:start w:val="1"/>
      <w:numFmt w:val="decimal"/>
      <w:lvlText w:val="%7."/>
      <w:lvlJc w:val="left"/>
      <w:pPr>
        <w:ind w:left="8225" w:hanging="360"/>
      </w:pPr>
    </w:lvl>
    <w:lvl w:ilvl="7" w:tplc="04190019">
      <w:start w:val="1"/>
      <w:numFmt w:val="lowerLetter"/>
      <w:lvlText w:val="%8."/>
      <w:lvlJc w:val="left"/>
      <w:pPr>
        <w:ind w:left="8945" w:hanging="360"/>
      </w:pPr>
    </w:lvl>
    <w:lvl w:ilvl="8" w:tplc="0419001B">
      <w:start w:val="1"/>
      <w:numFmt w:val="lowerRoman"/>
      <w:lvlText w:val="%9."/>
      <w:lvlJc w:val="right"/>
      <w:pPr>
        <w:ind w:left="9665"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AF4E14"/>
    <w:rsid w:val="00017D05"/>
    <w:rsid w:val="00022115"/>
    <w:rsid w:val="00054A31"/>
    <w:rsid w:val="00055B16"/>
    <w:rsid w:val="0006639D"/>
    <w:rsid w:val="0008176B"/>
    <w:rsid w:val="00085DE9"/>
    <w:rsid w:val="000C4076"/>
    <w:rsid w:val="000C6AA2"/>
    <w:rsid w:val="000D1644"/>
    <w:rsid w:val="000D2F76"/>
    <w:rsid w:val="00142872"/>
    <w:rsid w:val="001B44A1"/>
    <w:rsid w:val="001E6F0E"/>
    <w:rsid w:val="001F7A3A"/>
    <w:rsid w:val="00226ACD"/>
    <w:rsid w:val="002356B6"/>
    <w:rsid w:val="00237E5D"/>
    <w:rsid w:val="00271B8F"/>
    <w:rsid w:val="002776C7"/>
    <w:rsid w:val="0028081E"/>
    <w:rsid w:val="002A7B36"/>
    <w:rsid w:val="00346D6D"/>
    <w:rsid w:val="00350F47"/>
    <w:rsid w:val="003804F9"/>
    <w:rsid w:val="00391A30"/>
    <w:rsid w:val="00397458"/>
    <w:rsid w:val="003C1855"/>
    <w:rsid w:val="004013DB"/>
    <w:rsid w:val="00446EF0"/>
    <w:rsid w:val="004621C4"/>
    <w:rsid w:val="004C55AD"/>
    <w:rsid w:val="004E481E"/>
    <w:rsid w:val="005057A1"/>
    <w:rsid w:val="0051774E"/>
    <w:rsid w:val="005A47B3"/>
    <w:rsid w:val="005E44A6"/>
    <w:rsid w:val="005F2653"/>
    <w:rsid w:val="00606E2D"/>
    <w:rsid w:val="006656D5"/>
    <w:rsid w:val="006768BE"/>
    <w:rsid w:val="00684FF2"/>
    <w:rsid w:val="006A2D1E"/>
    <w:rsid w:val="006C615B"/>
    <w:rsid w:val="006C70FB"/>
    <w:rsid w:val="006D2F8E"/>
    <w:rsid w:val="007503FC"/>
    <w:rsid w:val="00781937"/>
    <w:rsid w:val="00784606"/>
    <w:rsid w:val="007858FD"/>
    <w:rsid w:val="007A4D7A"/>
    <w:rsid w:val="007D70AF"/>
    <w:rsid w:val="007E4F2C"/>
    <w:rsid w:val="00803109"/>
    <w:rsid w:val="00852E1C"/>
    <w:rsid w:val="0086154B"/>
    <w:rsid w:val="008628A9"/>
    <w:rsid w:val="0086405A"/>
    <w:rsid w:val="00873CBD"/>
    <w:rsid w:val="008860B7"/>
    <w:rsid w:val="008A1910"/>
    <w:rsid w:val="008B0941"/>
    <w:rsid w:val="008B09BD"/>
    <w:rsid w:val="008D1EDD"/>
    <w:rsid w:val="008E14FE"/>
    <w:rsid w:val="008F01E8"/>
    <w:rsid w:val="00900661"/>
    <w:rsid w:val="0092632E"/>
    <w:rsid w:val="00943775"/>
    <w:rsid w:val="00944C8D"/>
    <w:rsid w:val="009513C0"/>
    <w:rsid w:val="00954AE2"/>
    <w:rsid w:val="00961359"/>
    <w:rsid w:val="00977D7D"/>
    <w:rsid w:val="009A2763"/>
    <w:rsid w:val="009B1C18"/>
    <w:rsid w:val="009B3267"/>
    <w:rsid w:val="009D42DC"/>
    <w:rsid w:val="009F50D1"/>
    <w:rsid w:val="00A1153E"/>
    <w:rsid w:val="00A13707"/>
    <w:rsid w:val="00A46BB0"/>
    <w:rsid w:val="00AC7304"/>
    <w:rsid w:val="00AF4E14"/>
    <w:rsid w:val="00B14547"/>
    <w:rsid w:val="00B16711"/>
    <w:rsid w:val="00B2173E"/>
    <w:rsid w:val="00B37094"/>
    <w:rsid w:val="00B81177"/>
    <w:rsid w:val="00BB2EC4"/>
    <w:rsid w:val="00BD09D5"/>
    <w:rsid w:val="00C453A8"/>
    <w:rsid w:val="00C938E3"/>
    <w:rsid w:val="00C96BA9"/>
    <w:rsid w:val="00CD1621"/>
    <w:rsid w:val="00CF4F5F"/>
    <w:rsid w:val="00D26149"/>
    <w:rsid w:val="00D300C8"/>
    <w:rsid w:val="00D42C72"/>
    <w:rsid w:val="00D54BB8"/>
    <w:rsid w:val="00D917CA"/>
    <w:rsid w:val="00DF37CB"/>
    <w:rsid w:val="00DF6F71"/>
    <w:rsid w:val="00E14303"/>
    <w:rsid w:val="00E252CB"/>
    <w:rsid w:val="00EA2422"/>
    <w:rsid w:val="00EA3BF8"/>
    <w:rsid w:val="00EE4F6A"/>
    <w:rsid w:val="00F05DFB"/>
    <w:rsid w:val="00F15701"/>
    <w:rsid w:val="00F50118"/>
    <w:rsid w:val="00F73B89"/>
    <w:rsid w:val="00FB19CB"/>
    <w:rsid w:val="00FC0BCA"/>
    <w:rsid w:val="00FC1887"/>
    <w:rsid w:val="00FD2B68"/>
    <w:rsid w:val="00FD3191"/>
    <w:rsid w:val="00FE2B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EA94F-95BD-4358-84D7-5F75DE8B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 w:type="character" w:styleId="aa">
    <w:name w:val="Hyperlink"/>
    <w:semiHidden/>
    <w:unhideWhenUsed/>
    <w:rsid w:val="00E252CB"/>
    <w:rPr>
      <w:color w:val="0000FF"/>
      <w:u w:val="single"/>
    </w:rPr>
  </w:style>
  <w:style w:type="paragraph" w:styleId="ab">
    <w:name w:val="Normal (Web)"/>
    <w:basedOn w:val="a"/>
    <w:uiPriority w:val="99"/>
    <w:unhideWhenUsed/>
    <w:rsid w:val="009B3267"/>
    <w:pPr>
      <w:spacing w:before="100" w:beforeAutospacing="1" w:after="100" w:afterAutospacing="1"/>
      <w:jc w:val="left"/>
    </w:pPr>
    <w:rPr>
      <w:rFonts w:ascii="Times New Roman" w:eastAsia="Times New Roman" w:hAnsi="Times New Roman" w:cs="Times New Roman"/>
      <w:sz w:val="24"/>
      <w:szCs w:val="24"/>
      <w:lang w:eastAsia="ru-RU"/>
    </w:rPr>
  </w:style>
  <w:style w:type="table" w:styleId="ac">
    <w:name w:val="Table Grid"/>
    <w:basedOn w:val="a1"/>
    <w:uiPriority w:val="59"/>
    <w:rsid w:val="008860B7"/>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6A2D1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27232">
      <w:bodyDiv w:val="1"/>
      <w:marLeft w:val="0"/>
      <w:marRight w:val="0"/>
      <w:marTop w:val="0"/>
      <w:marBottom w:val="0"/>
      <w:divBdr>
        <w:top w:val="none" w:sz="0" w:space="0" w:color="auto"/>
        <w:left w:val="none" w:sz="0" w:space="0" w:color="auto"/>
        <w:bottom w:val="none" w:sz="0" w:space="0" w:color="auto"/>
        <w:right w:val="none" w:sz="0" w:space="0" w:color="auto"/>
      </w:divBdr>
    </w:div>
    <w:div w:id="265769264">
      <w:bodyDiv w:val="1"/>
      <w:marLeft w:val="0"/>
      <w:marRight w:val="0"/>
      <w:marTop w:val="0"/>
      <w:marBottom w:val="0"/>
      <w:divBdr>
        <w:top w:val="none" w:sz="0" w:space="0" w:color="auto"/>
        <w:left w:val="none" w:sz="0" w:space="0" w:color="auto"/>
        <w:bottom w:val="none" w:sz="0" w:space="0" w:color="auto"/>
        <w:right w:val="none" w:sz="0" w:space="0" w:color="auto"/>
      </w:divBdr>
    </w:div>
    <w:div w:id="884637486">
      <w:bodyDiv w:val="1"/>
      <w:marLeft w:val="0"/>
      <w:marRight w:val="0"/>
      <w:marTop w:val="0"/>
      <w:marBottom w:val="0"/>
      <w:divBdr>
        <w:top w:val="none" w:sz="0" w:space="0" w:color="auto"/>
        <w:left w:val="none" w:sz="0" w:space="0" w:color="auto"/>
        <w:bottom w:val="none" w:sz="0" w:space="0" w:color="auto"/>
        <w:right w:val="none" w:sz="0" w:space="0" w:color="auto"/>
      </w:divBdr>
    </w:div>
    <w:div w:id="1109280092">
      <w:bodyDiv w:val="1"/>
      <w:marLeft w:val="0"/>
      <w:marRight w:val="0"/>
      <w:marTop w:val="0"/>
      <w:marBottom w:val="0"/>
      <w:divBdr>
        <w:top w:val="none" w:sz="0" w:space="0" w:color="auto"/>
        <w:left w:val="none" w:sz="0" w:space="0" w:color="auto"/>
        <w:bottom w:val="none" w:sz="0" w:space="0" w:color="auto"/>
        <w:right w:val="none" w:sz="0" w:space="0" w:color="auto"/>
      </w:divBdr>
    </w:div>
    <w:div w:id="1122647727">
      <w:bodyDiv w:val="1"/>
      <w:marLeft w:val="0"/>
      <w:marRight w:val="0"/>
      <w:marTop w:val="0"/>
      <w:marBottom w:val="0"/>
      <w:divBdr>
        <w:top w:val="none" w:sz="0" w:space="0" w:color="auto"/>
        <w:left w:val="none" w:sz="0" w:space="0" w:color="auto"/>
        <w:bottom w:val="none" w:sz="0" w:space="0" w:color="auto"/>
        <w:right w:val="none" w:sz="0" w:space="0" w:color="auto"/>
      </w:divBdr>
    </w:div>
    <w:div w:id="1183395047">
      <w:bodyDiv w:val="1"/>
      <w:marLeft w:val="0"/>
      <w:marRight w:val="0"/>
      <w:marTop w:val="0"/>
      <w:marBottom w:val="0"/>
      <w:divBdr>
        <w:top w:val="none" w:sz="0" w:space="0" w:color="auto"/>
        <w:left w:val="none" w:sz="0" w:space="0" w:color="auto"/>
        <w:bottom w:val="none" w:sz="0" w:space="0" w:color="auto"/>
        <w:right w:val="none" w:sz="0" w:space="0" w:color="auto"/>
      </w:divBdr>
    </w:div>
    <w:div w:id="1333800286">
      <w:bodyDiv w:val="1"/>
      <w:marLeft w:val="0"/>
      <w:marRight w:val="0"/>
      <w:marTop w:val="0"/>
      <w:marBottom w:val="0"/>
      <w:divBdr>
        <w:top w:val="none" w:sz="0" w:space="0" w:color="auto"/>
        <w:left w:val="none" w:sz="0" w:space="0" w:color="auto"/>
        <w:bottom w:val="none" w:sz="0" w:space="0" w:color="auto"/>
        <w:right w:val="none" w:sz="0" w:space="0" w:color="auto"/>
      </w:divBdr>
    </w:div>
    <w:div w:id="1740789331">
      <w:bodyDiv w:val="1"/>
      <w:marLeft w:val="0"/>
      <w:marRight w:val="0"/>
      <w:marTop w:val="0"/>
      <w:marBottom w:val="0"/>
      <w:divBdr>
        <w:top w:val="none" w:sz="0" w:space="0" w:color="auto"/>
        <w:left w:val="none" w:sz="0" w:space="0" w:color="auto"/>
        <w:bottom w:val="none" w:sz="0" w:space="0" w:color="auto"/>
        <w:right w:val="none" w:sz="0" w:space="0" w:color="auto"/>
      </w:divBdr>
    </w:div>
    <w:div w:id="19439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DD3A4-28C2-4484-A193-401B0E773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7</Pages>
  <Words>1872</Words>
  <Characters>10671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Admin</cp:lastModifiedBy>
  <cp:revision>66</cp:revision>
  <cp:lastPrinted>2015-02-27T12:17:00Z</cp:lastPrinted>
  <dcterms:created xsi:type="dcterms:W3CDTF">2011-09-06T14:34:00Z</dcterms:created>
  <dcterms:modified xsi:type="dcterms:W3CDTF">2019-04-12T11:24:00Z</dcterms:modified>
</cp:coreProperties>
</file>